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CCFFF" w14:textId="77777777" w:rsidR="003B1A2C" w:rsidRDefault="000B2B9E" w:rsidP="003B1A2C">
      <w:pPr>
        <w:rPr>
          <w:rFonts w:ascii="Arial" w:hAnsi="Arial" w:cs="Arial"/>
          <w:b/>
          <w:color w:val="002060"/>
          <w:sz w:val="28"/>
          <w:szCs w:val="28"/>
        </w:rPr>
      </w:pPr>
      <w:r w:rsidRPr="000B2B9E">
        <w:rPr>
          <w:rFonts w:ascii="Arial" w:hAnsi="Arial" w:cs="Arial"/>
          <w:b/>
          <w:color w:val="002060"/>
          <w:sz w:val="28"/>
          <w:szCs w:val="28"/>
          <w:lang w:eastAsia="fr-FR"/>
        </w:rPr>
        <w:drawing>
          <wp:inline distT="0" distB="0" distL="0" distR="0" wp14:anchorId="500EDCE0" wp14:editId="653C6320">
            <wp:extent cx="6479540" cy="1152100"/>
            <wp:effectExtent l="0" t="0" r="0" b="0"/>
            <wp:docPr id="3" name="Image 3" descr="S:\Communication\Charte_graphique2021\BANDEAU\bandeau_haut_smadc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Charte_graphique2021\BANDEAU\bandeau_haut_smadc_ve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1152100"/>
                    </a:xfrm>
                    <a:prstGeom prst="rect">
                      <a:avLst/>
                    </a:prstGeom>
                    <a:noFill/>
                    <a:ln>
                      <a:noFill/>
                    </a:ln>
                  </pic:spPr>
                </pic:pic>
              </a:graphicData>
            </a:graphic>
          </wp:inline>
        </w:drawing>
      </w:r>
    </w:p>
    <w:p w14:paraId="37C42E46" w14:textId="4CAAB40B" w:rsidR="00DD4B1E" w:rsidRDefault="00DD4B1E" w:rsidP="003B1A2C">
      <w:pPr>
        <w:rPr>
          <w:rFonts w:ascii="Ubuntu" w:hAnsi="Ubuntu" w:cs="Arial"/>
          <w:b/>
          <w:color w:val="002060"/>
        </w:rPr>
      </w:pPr>
    </w:p>
    <w:p w14:paraId="4BC9E7CE" w14:textId="77777777" w:rsidR="00600877" w:rsidRPr="000B2B9E" w:rsidRDefault="00600877" w:rsidP="003B1A2C">
      <w:pPr>
        <w:rPr>
          <w:rFonts w:ascii="Ubuntu" w:hAnsi="Ubuntu" w:cs="Arial"/>
          <w:b/>
          <w:color w:val="002060"/>
        </w:rPr>
      </w:pPr>
    </w:p>
    <w:p w14:paraId="56EDA19B" w14:textId="7974DAAC" w:rsidR="00DD4B1E" w:rsidRPr="000B2B9E" w:rsidRDefault="00DD4B1E" w:rsidP="00DD4B1E">
      <w:pPr>
        <w:jc w:val="center"/>
        <w:rPr>
          <w:rFonts w:ascii="Ubuntu" w:hAnsi="Ubuntu" w:cs="Arial"/>
          <w:b/>
          <w:color w:val="002060"/>
          <w:sz w:val="28"/>
          <w:szCs w:val="28"/>
        </w:rPr>
      </w:pPr>
      <w:r w:rsidRPr="000B2B9E">
        <w:rPr>
          <w:rFonts w:ascii="Ubuntu" w:hAnsi="Ubuntu" w:cs="Arial"/>
          <w:b/>
          <w:color w:val="002060"/>
          <w:sz w:val="28"/>
          <w:szCs w:val="28"/>
        </w:rPr>
        <w:t>SSIAD</w:t>
      </w:r>
      <w:r w:rsidR="000B2B9E" w:rsidRPr="000B2B9E">
        <w:rPr>
          <w:rFonts w:ascii="Ubuntu" w:hAnsi="Ubuntu" w:cs="Arial"/>
          <w:b/>
          <w:color w:val="002060"/>
          <w:sz w:val="28"/>
          <w:szCs w:val="28"/>
        </w:rPr>
        <w:t>/ESA/PFAR</w:t>
      </w:r>
      <w:r w:rsidRPr="000B2B9E">
        <w:rPr>
          <w:rFonts w:ascii="Ubuntu" w:hAnsi="Ubuntu" w:cs="Arial"/>
          <w:b/>
          <w:color w:val="002060"/>
          <w:sz w:val="28"/>
          <w:szCs w:val="28"/>
        </w:rPr>
        <w:t xml:space="preserve"> DES COMBRAILLES</w:t>
      </w:r>
    </w:p>
    <w:p w14:paraId="755DABF8" w14:textId="77777777" w:rsidR="003B1A2C" w:rsidRPr="000B2B9E" w:rsidRDefault="003B1A2C" w:rsidP="003B1A2C">
      <w:pPr>
        <w:jc w:val="center"/>
        <w:rPr>
          <w:rFonts w:ascii="Ubuntu" w:hAnsi="Ubuntu" w:cs="Arial"/>
          <w:b/>
          <w:color w:val="002060"/>
          <w:sz w:val="28"/>
          <w:szCs w:val="28"/>
        </w:rPr>
      </w:pPr>
    </w:p>
    <w:p w14:paraId="259B422E" w14:textId="77777777" w:rsidR="003B1A2C" w:rsidRPr="000B2B9E" w:rsidRDefault="00DD4B1E" w:rsidP="003B1A2C">
      <w:pPr>
        <w:jc w:val="center"/>
        <w:rPr>
          <w:rFonts w:ascii="Ubuntu" w:hAnsi="Ubuntu" w:cs="Arial"/>
          <w:b/>
          <w:color w:val="002060"/>
          <w:sz w:val="28"/>
          <w:szCs w:val="28"/>
        </w:rPr>
      </w:pPr>
      <w:r w:rsidRPr="000B2B9E">
        <w:rPr>
          <w:rFonts w:ascii="Ubuntu" w:hAnsi="Ubuntu" w:cs="Arial"/>
          <w:b/>
          <w:color w:val="002060"/>
          <w:sz w:val="28"/>
          <w:szCs w:val="28"/>
        </w:rPr>
        <w:t>PSYCHOLOGUE</w:t>
      </w:r>
    </w:p>
    <w:p w14:paraId="5046A691" w14:textId="77777777" w:rsidR="00DD4B1E" w:rsidRPr="000B2B9E" w:rsidRDefault="00DD4B1E" w:rsidP="003B1A2C">
      <w:pPr>
        <w:jc w:val="center"/>
        <w:rPr>
          <w:rFonts w:ascii="Ubuntu" w:hAnsi="Ubuntu" w:cs="Arial"/>
          <w:b/>
          <w:color w:val="002060"/>
          <w:sz w:val="28"/>
          <w:szCs w:val="28"/>
        </w:rPr>
      </w:pPr>
    </w:p>
    <w:p w14:paraId="4170E9EF" w14:textId="77777777" w:rsidR="003B1A2C" w:rsidRPr="000B2B9E" w:rsidRDefault="00DD4B1E" w:rsidP="003B1A2C">
      <w:pPr>
        <w:jc w:val="center"/>
        <w:rPr>
          <w:rFonts w:ascii="Ubuntu" w:hAnsi="Ubuntu" w:cs="Arial"/>
        </w:rPr>
      </w:pPr>
      <w:r w:rsidRPr="000B2B9E">
        <w:rPr>
          <w:rFonts w:ascii="Ubuntu" w:hAnsi="Ubuntu" w:cs="Arial"/>
        </w:rPr>
        <w:t>Cadre d’emplois Catégorie A</w:t>
      </w:r>
    </w:p>
    <w:p w14:paraId="43A89EFB" w14:textId="1BCEB390" w:rsidR="00C61489" w:rsidRDefault="00C61489">
      <w:pPr>
        <w:pStyle w:val="Corps"/>
        <w:rPr>
          <w:rStyle w:val="Aucun"/>
          <w:rFonts w:ascii="Ubuntu" w:hAnsi="Ubuntu" w:cs="Arial"/>
          <w:b/>
          <w:bCs/>
          <w:noProof/>
          <w:sz w:val="24"/>
          <w:szCs w:val="24"/>
        </w:rPr>
      </w:pPr>
    </w:p>
    <w:p w14:paraId="63CB5A1A" w14:textId="1C030AB0" w:rsidR="00600877" w:rsidRDefault="00600877">
      <w:pPr>
        <w:pStyle w:val="Corps"/>
        <w:rPr>
          <w:rStyle w:val="Aucun"/>
          <w:rFonts w:ascii="Ubuntu" w:hAnsi="Ubuntu" w:cs="Arial"/>
          <w:b/>
          <w:bCs/>
          <w:noProof/>
          <w:sz w:val="24"/>
          <w:szCs w:val="24"/>
        </w:rPr>
      </w:pPr>
    </w:p>
    <w:p w14:paraId="3BBDC825" w14:textId="77777777" w:rsidR="00600877" w:rsidRPr="000B2B9E" w:rsidRDefault="00600877">
      <w:pPr>
        <w:pStyle w:val="Corps"/>
        <w:rPr>
          <w:rStyle w:val="Aucun"/>
          <w:rFonts w:ascii="Ubuntu" w:hAnsi="Ubuntu" w:cs="Arial"/>
          <w:b/>
          <w:bCs/>
          <w:noProof/>
          <w:sz w:val="24"/>
          <w:szCs w:val="24"/>
        </w:rPr>
      </w:pPr>
    </w:p>
    <w:p w14:paraId="4868CDB1" w14:textId="612976A8" w:rsidR="007F7C4A" w:rsidRPr="000B2B9E" w:rsidRDefault="005D0CF5" w:rsidP="003B1A2C">
      <w:pPr>
        <w:pStyle w:val="Corps"/>
        <w:numPr>
          <w:ilvl w:val="0"/>
          <w:numId w:val="2"/>
        </w:numPr>
        <w:jc w:val="both"/>
        <w:rPr>
          <w:rFonts w:ascii="Ubuntu" w:hAnsi="Ubuntu" w:cs="Arial"/>
          <w:noProof/>
          <w:sz w:val="24"/>
          <w:szCs w:val="24"/>
        </w:rPr>
      </w:pPr>
      <w:r w:rsidRPr="000B2B9E">
        <w:rPr>
          <w:rStyle w:val="Aucun"/>
          <w:rFonts w:ascii="Ubuntu" w:hAnsi="Ubuntu" w:cs="Arial"/>
          <w:b/>
          <w:noProof/>
          <w:sz w:val="24"/>
          <w:szCs w:val="24"/>
          <w:u w:val="single"/>
        </w:rPr>
        <w:t>Organisme recruteur</w:t>
      </w:r>
      <w:r w:rsidRPr="000B2B9E">
        <w:rPr>
          <w:rStyle w:val="Aucun"/>
          <w:rFonts w:ascii="Ubuntu" w:hAnsi="Ubuntu" w:cs="Arial"/>
          <w:noProof/>
          <w:sz w:val="24"/>
          <w:szCs w:val="24"/>
          <w:u w:val="single"/>
        </w:rPr>
        <w:t xml:space="preserve"> </w:t>
      </w:r>
      <w:r w:rsidRPr="000B2B9E">
        <w:rPr>
          <w:rFonts w:ascii="Ubuntu" w:hAnsi="Ubuntu" w:cs="Arial"/>
          <w:noProof/>
          <w:sz w:val="24"/>
          <w:szCs w:val="24"/>
        </w:rPr>
        <w:t>: SMAD des Combrailles</w:t>
      </w:r>
      <w:r w:rsidR="00DD4B1E" w:rsidRPr="000B2B9E">
        <w:rPr>
          <w:rFonts w:ascii="Ubuntu" w:hAnsi="Ubuntu" w:cs="Arial"/>
          <w:noProof/>
          <w:sz w:val="24"/>
          <w:szCs w:val="24"/>
        </w:rPr>
        <w:t>/SSIAD</w:t>
      </w:r>
      <w:r w:rsidRPr="000B2B9E">
        <w:rPr>
          <w:rFonts w:ascii="Ubuntu" w:hAnsi="Ubuntu" w:cs="Arial"/>
          <w:noProof/>
          <w:sz w:val="24"/>
          <w:szCs w:val="24"/>
        </w:rPr>
        <w:t xml:space="preserve"> </w:t>
      </w:r>
      <w:r w:rsidR="00DD4B1E" w:rsidRPr="000B2B9E">
        <w:rPr>
          <w:rFonts w:ascii="Ubuntu" w:hAnsi="Ubuntu" w:cs="Arial"/>
          <w:noProof/>
          <w:sz w:val="24"/>
          <w:szCs w:val="24"/>
        </w:rPr>
        <w:t>–</w:t>
      </w:r>
      <w:r w:rsidRPr="000B2B9E">
        <w:rPr>
          <w:rFonts w:ascii="Ubuntu" w:hAnsi="Ubuntu" w:cs="Arial"/>
          <w:noProof/>
          <w:sz w:val="24"/>
          <w:szCs w:val="24"/>
        </w:rPr>
        <w:t xml:space="preserve"> </w:t>
      </w:r>
      <w:r w:rsidR="00DD4B1E" w:rsidRPr="000B2B9E">
        <w:rPr>
          <w:rFonts w:ascii="Ubuntu" w:hAnsi="Ubuntu" w:cs="Arial"/>
          <w:noProof/>
          <w:sz w:val="24"/>
          <w:szCs w:val="24"/>
        </w:rPr>
        <w:t>Rue Général Desaix</w:t>
      </w:r>
      <w:r w:rsidRPr="000B2B9E">
        <w:rPr>
          <w:rFonts w:ascii="Ubuntu" w:hAnsi="Ubuntu" w:cs="Arial"/>
          <w:noProof/>
          <w:sz w:val="24"/>
          <w:szCs w:val="24"/>
        </w:rPr>
        <w:t xml:space="preserve"> </w:t>
      </w:r>
      <w:r w:rsidR="003B1A2C" w:rsidRPr="000B2B9E">
        <w:rPr>
          <w:rFonts w:ascii="Ubuntu" w:hAnsi="Ubuntu" w:cs="Arial"/>
          <w:noProof/>
          <w:sz w:val="24"/>
          <w:szCs w:val="24"/>
        </w:rPr>
        <w:t xml:space="preserve">– </w:t>
      </w:r>
      <w:r w:rsidRPr="000B2B9E">
        <w:rPr>
          <w:rFonts w:ascii="Ubuntu" w:hAnsi="Ubuntu" w:cs="Arial"/>
          <w:noProof/>
          <w:sz w:val="24"/>
          <w:szCs w:val="24"/>
        </w:rPr>
        <w:t>63390 S</w:t>
      </w:r>
      <w:r w:rsidR="00DC351F" w:rsidRPr="000B2B9E">
        <w:rPr>
          <w:rFonts w:ascii="Ubuntu" w:hAnsi="Ubuntu" w:cs="Arial"/>
          <w:noProof/>
          <w:sz w:val="24"/>
          <w:szCs w:val="24"/>
        </w:rPr>
        <w:t>AINT GERVAIS D’AUVERGNE</w:t>
      </w:r>
      <w:r w:rsidR="00DD4B1E" w:rsidRPr="000B2B9E">
        <w:rPr>
          <w:rFonts w:ascii="Ubuntu" w:hAnsi="Ubuntu" w:cs="Arial"/>
          <w:noProof/>
          <w:sz w:val="24"/>
          <w:szCs w:val="24"/>
        </w:rPr>
        <w:t xml:space="preserve"> - Tél: 04 73 85 86</w:t>
      </w:r>
      <w:r w:rsidRPr="000B2B9E">
        <w:rPr>
          <w:rFonts w:ascii="Ubuntu" w:hAnsi="Ubuntu" w:cs="Arial"/>
          <w:noProof/>
          <w:sz w:val="24"/>
          <w:szCs w:val="24"/>
        </w:rPr>
        <w:t xml:space="preserve"> </w:t>
      </w:r>
      <w:r w:rsidR="00DD4B1E" w:rsidRPr="000B2B9E">
        <w:rPr>
          <w:rFonts w:ascii="Ubuntu" w:hAnsi="Ubuntu" w:cs="Arial"/>
          <w:noProof/>
          <w:sz w:val="24"/>
          <w:szCs w:val="24"/>
        </w:rPr>
        <w:t>41</w:t>
      </w:r>
      <w:r w:rsidRPr="000B2B9E">
        <w:rPr>
          <w:rFonts w:ascii="Ubuntu" w:hAnsi="Ubuntu" w:cs="Arial"/>
          <w:noProof/>
          <w:sz w:val="24"/>
          <w:szCs w:val="24"/>
        </w:rPr>
        <w:t xml:space="preserve"> </w:t>
      </w:r>
      <w:r w:rsidR="00DC351F" w:rsidRPr="000B2B9E">
        <w:rPr>
          <w:rFonts w:ascii="Ubuntu" w:hAnsi="Ubuntu" w:cs="Arial"/>
          <w:noProof/>
          <w:sz w:val="24"/>
          <w:szCs w:val="24"/>
        </w:rPr>
        <w:t xml:space="preserve">- </w:t>
      </w:r>
      <w:r w:rsidR="00DD4B1E" w:rsidRPr="000B2B9E">
        <w:rPr>
          <w:rFonts w:ascii="Ubuntu" w:hAnsi="Ubuntu" w:cs="Arial"/>
          <w:noProof/>
          <w:sz w:val="24"/>
          <w:szCs w:val="24"/>
        </w:rPr>
        <w:t xml:space="preserve"> Fax: 04 73 85 5</w:t>
      </w:r>
      <w:r w:rsidRPr="000B2B9E">
        <w:rPr>
          <w:rFonts w:ascii="Ubuntu" w:hAnsi="Ubuntu" w:cs="Arial"/>
          <w:noProof/>
          <w:sz w:val="24"/>
          <w:szCs w:val="24"/>
        </w:rPr>
        <w:t xml:space="preserve">9 </w:t>
      </w:r>
      <w:r w:rsidR="00DD4B1E" w:rsidRPr="000B2B9E">
        <w:rPr>
          <w:rFonts w:ascii="Ubuntu" w:hAnsi="Ubuntu" w:cs="Arial"/>
          <w:noProof/>
          <w:sz w:val="24"/>
          <w:szCs w:val="24"/>
        </w:rPr>
        <w:t>67</w:t>
      </w:r>
      <w:r w:rsidRPr="000B2B9E">
        <w:rPr>
          <w:rFonts w:ascii="Ubuntu" w:hAnsi="Ubuntu" w:cs="Arial"/>
          <w:noProof/>
          <w:sz w:val="24"/>
          <w:szCs w:val="24"/>
        </w:rPr>
        <w:t xml:space="preserve"> - Renseignements : </w:t>
      </w:r>
      <w:r w:rsidR="0090039C">
        <w:rPr>
          <w:rFonts w:ascii="Ubuntu" w:hAnsi="Ubuntu" w:cs="Arial"/>
          <w:noProof/>
          <w:sz w:val="24"/>
          <w:szCs w:val="24"/>
        </w:rPr>
        <w:t>e</w:t>
      </w:r>
      <w:r w:rsidR="00FE564A" w:rsidRPr="00FE564A">
        <w:rPr>
          <w:rFonts w:ascii="Ubuntu" w:hAnsi="Ubuntu" w:cs="Arial"/>
          <w:noProof/>
          <w:sz w:val="24"/>
          <w:szCs w:val="24"/>
        </w:rPr>
        <w:t>.</w:t>
      </w:r>
      <w:r w:rsidR="00524074" w:rsidRPr="00FE564A">
        <w:rPr>
          <w:rFonts w:ascii="Ubuntu" w:hAnsi="Ubuntu" w:cs="Arial"/>
          <w:noProof/>
          <w:sz w:val="24"/>
          <w:szCs w:val="24"/>
        </w:rPr>
        <w:t>gaumeton</w:t>
      </w:r>
      <w:hyperlink r:id="rId9" w:history="1">
        <w:r w:rsidR="003B1A2C" w:rsidRPr="00FE564A">
          <w:rPr>
            <w:rStyle w:val="Lienhypertexte"/>
            <w:rFonts w:ascii="Ubuntu" w:hAnsi="Ubuntu" w:cs="Arial"/>
            <w:noProof/>
            <w:sz w:val="24"/>
            <w:szCs w:val="24"/>
            <w:u w:val="none"/>
          </w:rPr>
          <w:t>@combrailles.com</w:t>
        </w:r>
      </w:hyperlink>
    </w:p>
    <w:p w14:paraId="77A7CC40" w14:textId="1D03A96E" w:rsidR="007F7C4A" w:rsidRPr="000B2B9E" w:rsidRDefault="005D0CF5" w:rsidP="003B1A2C">
      <w:pPr>
        <w:pStyle w:val="Corps"/>
        <w:numPr>
          <w:ilvl w:val="0"/>
          <w:numId w:val="2"/>
        </w:numPr>
        <w:jc w:val="both"/>
        <w:rPr>
          <w:rFonts w:ascii="Ubuntu" w:hAnsi="Ubuntu" w:cs="Arial"/>
          <w:noProof/>
          <w:sz w:val="24"/>
          <w:szCs w:val="24"/>
        </w:rPr>
      </w:pPr>
      <w:r w:rsidRPr="000B2B9E">
        <w:rPr>
          <w:rStyle w:val="Aucun"/>
          <w:rFonts w:ascii="Ubuntu" w:hAnsi="Ubuntu" w:cs="Arial"/>
          <w:b/>
          <w:noProof/>
          <w:sz w:val="24"/>
          <w:szCs w:val="24"/>
          <w:u w:val="single"/>
        </w:rPr>
        <w:t>Conditions de recrutement</w:t>
      </w:r>
      <w:r w:rsidRPr="000B2B9E">
        <w:rPr>
          <w:rStyle w:val="Aucun"/>
          <w:rFonts w:ascii="Ubuntu" w:hAnsi="Ubuntu" w:cs="Arial"/>
          <w:noProof/>
          <w:sz w:val="24"/>
          <w:szCs w:val="24"/>
          <w:u w:val="single"/>
        </w:rPr>
        <w:t xml:space="preserve"> </w:t>
      </w:r>
      <w:r w:rsidRPr="000B2B9E">
        <w:rPr>
          <w:rFonts w:ascii="Ubuntu" w:hAnsi="Ubuntu" w:cs="Arial"/>
          <w:noProof/>
          <w:sz w:val="24"/>
          <w:szCs w:val="24"/>
        </w:rPr>
        <w:t>: recrutement par voie contractuelle</w:t>
      </w:r>
      <w:r w:rsidR="0048533F">
        <w:rPr>
          <w:rFonts w:ascii="Ubuntu" w:hAnsi="Ubuntu" w:cs="Arial"/>
          <w:noProof/>
          <w:sz w:val="24"/>
          <w:szCs w:val="24"/>
        </w:rPr>
        <w:t>, poste basé à St Gervais d’Auvergne.</w:t>
      </w:r>
    </w:p>
    <w:p w14:paraId="1631282E" w14:textId="22A38937" w:rsidR="00FE564A" w:rsidRPr="00FE564A" w:rsidRDefault="005D0CF5" w:rsidP="00927D2A">
      <w:pPr>
        <w:pStyle w:val="Corps"/>
        <w:numPr>
          <w:ilvl w:val="0"/>
          <w:numId w:val="2"/>
        </w:numPr>
        <w:jc w:val="both"/>
        <w:rPr>
          <w:rFonts w:ascii="Ubuntu" w:hAnsi="Ubuntu" w:cs="Arial"/>
          <w:noProof/>
          <w:color w:val="auto"/>
          <w:sz w:val="24"/>
          <w:szCs w:val="24"/>
        </w:rPr>
      </w:pPr>
      <w:r w:rsidRPr="00FE564A">
        <w:rPr>
          <w:rStyle w:val="Aucun"/>
          <w:rFonts w:ascii="Ubuntu" w:hAnsi="Ubuntu" w:cs="Arial"/>
          <w:b/>
          <w:noProof/>
          <w:sz w:val="24"/>
          <w:szCs w:val="24"/>
          <w:u w:val="single"/>
        </w:rPr>
        <w:t>Niveau de rémunération</w:t>
      </w:r>
      <w:r w:rsidRPr="00FE564A">
        <w:rPr>
          <w:rStyle w:val="Aucun"/>
          <w:rFonts w:ascii="Ubuntu" w:hAnsi="Ubuntu" w:cs="Arial"/>
          <w:noProof/>
          <w:sz w:val="24"/>
          <w:szCs w:val="24"/>
          <w:u w:val="single"/>
        </w:rPr>
        <w:t xml:space="preserve"> </w:t>
      </w:r>
      <w:r w:rsidR="00CE487F" w:rsidRPr="00FE564A">
        <w:rPr>
          <w:rFonts w:ascii="Ubuntu" w:hAnsi="Ubuntu" w:cs="Arial"/>
          <w:noProof/>
          <w:sz w:val="24"/>
          <w:szCs w:val="24"/>
        </w:rPr>
        <w:t>: R</w:t>
      </w:r>
      <w:r w:rsidRPr="00FE564A">
        <w:rPr>
          <w:rFonts w:ascii="Ubuntu" w:hAnsi="Ubuntu" w:cs="Arial"/>
          <w:noProof/>
          <w:sz w:val="24"/>
          <w:szCs w:val="24"/>
        </w:rPr>
        <w:t>émunération statutaire</w:t>
      </w:r>
      <w:r w:rsidR="00FE564A">
        <w:rPr>
          <w:rFonts w:ascii="Ubuntu" w:hAnsi="Ubuntu" w:cs="Arial"/>
          <w:noProof/>
          <w:sz w:val="24"/>
          <w:szCs w:val="24"/>
        </w:rPr>
        <w:t>,</w:t>
      </w:r>
      <w:r w:rsidRPr="00FE564A">
        <w:rPr>
          <w:rFonts w:ascii="Ubuntu" w:hAnsi="Ubuntu" w:cs="Arial"/>
          <w:noProof/>
          <w:sz w:val="24"/>
          <w:szCs w:val="24"/>
        </w:rPr>
        <w:t xml:space="preserve"> </w:t>
      </w:r>
      <w:r w:rsidR="00FE564A" w:rsidRPr="00FE564A">
        <w:rPr>
          <w:rFonts w:ascii="Ubuntu" w:hAnsi="Ubuntu" w:cs="OpenSans"/>
          <w:color w:val="202020"/>
          <w:sz w:val="24"/>
          <w:szCs w:val="24"/>
        </w:rPr>
        <w:t>RIFSEEP, chèques Cadhoc, télétravail.</w:t>
      </w:r>
    </w:p>
    <w:p w14:paraId="527A7918" w14:textId="33B7F06B" w:rsidR="00927D2A" w:rsidRPr="00FE564A" w:rsidRDefault="00E7377B" w:rsidP="00927D2A">
      <w:pPr>
        <w:pStyle w:val="Corps"/>
        <w:numPr>
          <w:ilvl w:val="0"/>
          <w:numId w:val="2"/>
        </w:numPr>
        <w:jc w:val="both"/>
        <w:rPr>
          <w:rFonts w:ascii="Ubuntu" w:hAnsi="Ubuntu" w:cs="Arial"/>
          <w:noProof/>
          <w:color w:val="auto"/>
          <w:sz w:val="24"/>
          <w:szCs w:val="24"/>
        </w:rPr>
      </w:pPr>
      <w:r w:rsidRPr="00FE564A">
        <w:rPr>
          <w:rFonts w:ascii="Ubuntu" w:hAnsi="Ubuntu" w:cs="Arial"/>
          <w:b/>
          <w:noProof/>
          <w:color w:val="auto"/>
          <w:sz w:val="24"/>
          <w:szCs w:val="24"/>
          <w:u w:val="single"/>
        </w:rPr>
        <w:t>Durée temps de travail</w:t>
      </w:r>
      <w:r w:rsidRPr="00FE564A">
        <w:rPr>
          <w:rFonts w:ascii="Ubuntu" w:hAnsi="Ubuntu" w:cs="Arial"/>
          <w:noProof/>
          <w:color w:val="auto"/>
          <w:sz w:val="24"/>
          <w:szCs w:val="24"/>
        </w:rPr>
        <w:t xml:space="preserve"> : </w:t>
      </w:r>
      <w:r w:rsidR="00FE564A">
        <w:rPr>
          <w:rFonts w:ascii="Ubuntu" w:hAnsi="Ubuntu" w:cs="Arial"/>
          <w:noProof/>
          <w:color w:val="auto"/>
          <w:sz w:val="24"/>
          <w:szCs w:val="24"/>
        </w:rPr>
        <w:t>T</w:t>
      </w:r>
      <w:r w:rsidR="003B1A2C" w:rsidRPr="00FE564A">
        <w:rPr>
          <w:rFonts w:ascii="Ubuntu" w:hAnsi="Ubuntu" w:cs="Arial"/>
          <w:noProof/>
          <w:color w:val="auto"/>
          <w:sz w:val="24"/>
          <w:szCs w:val="24"/>
        </w:rPr>
        <w:t xml:space="preserve">emps </w:t>
      </w:r>
      <w:r w:rsidR="00DD4B1E" w:rsidRPr="00FE564A">
        <w:rPr>
          <w:rFonts w:ascii="Ubuntu" w:hAnsi="Ubuntu" w:cs="Arial"/>
          <w:noProof/>
          <w:color w:val="auto"/>
          <w:sz w:val="24"/>
          <w:szCs w:val="24"/>
        </w:rPr>
        <w:t xml:space="preserve">non </w:t>
      </w:r>
      <w:r w:rsidR="003B1A2C" w:rsidRPr="00FE564A">
        <w:rPr>
          <w:rFonts w:ascii="Ubuntu" w:hAnsi="Ubuntu" w:cs="Arial"/>
          <w:noProof/>
          <w:color w:val="auto"/>
          <w:sz w:val="24"/>
          <w:szCs w:val="24"/>
        </w:rPr>
        <w:t xml:space="preserve">complet </w:t>
      </w:r>
      <w:r w:rsidR="00DD4B1E" w:rsidRPr="00FE564A">
        <w:rPr>
          <w:rFonts w:ascii="Ubuntu" w:hAnsi="Ubuntu" w:cs="Arial"/>
          <w:noProof/>
          <w:color w:val="auto"/>
          <w:sz w:val="24"/>
          <w:szCs w:val="24"/>
        </w:rPr>
        <w:t>17</w:t>
      </w:r>
      <w:r w:rsidR="003B1A2C" w:rsidRPr="00FE564A">
        <w:rPr>
          <w:rFonts w:ascii="Ubuntu" w:hAnsi="Ubuntu" w:cs="Arial"/>
          <w:noProof/>
          <w:color w:val="auto"/>
          <w:sz w:val="24"/>
          <w:szCs w:val="24"/>
        </w:rPr>
        <w:t>h</w:t>
      </w:r>
      <w:r w:rsidR="00DD4B1E" w:rsidRPr="00FE564A">
        <w:rPr>
          <w:rFonts w:ascii="Ubuntu" w:hAnsi="Ubuntu" w:cs="Arial"/>
          <w:noProof/>
          <w:color w:val="auto"/>
          <w:sz w:val="24"/>
          <w:szCs w:val="24"/>
        </w:rPr>
        <w:t>50</w:t>
      </w:r>
      <w:r w:rsidR="00DC351F" w:rsidRPr="00FE564A">
        <w:rPr>
          <w:rFonts w:ascii="Ubuntu" w:hAnsi="Ubuntu" w:cs="Arial"/>
          <w:noProof/>
          <w:color w:val="auto"/>
          <w:sz w:val="24"/>
          <w:szCs w:val="24"/>
        </w:rPr>
        <w:t xml:space="preserve"> hebdomadaires</w:t>
      </w:r>
    </w:p>
    <w:p w14:paraId="3F84763E" w14:textId="77777777" w:rsidR="007F7C4A" w:rsidRPr="000B2B9E" w:rsidRDefault="005D0CF5" w:rsidP="00927D2A">
      <w:pPr>
        <w:pStyle w:val="Corps"/>
        <w:numPr>
          <w:ilvl w:val="0"/>
          <w:numId w:val="2"/>
        </w:numPr>
        <w:jc w:val="both"/>
        <w:rPr>
          <w:rFonts w:ascii="Ubuntu" w:hAnsi="Ubuntu" w:cs="Arial"/>
          <w:noProof/>
          <w:color w:val="auto"/>
          <w:sz w:val="24"/>
          <w:szCs w:val="24"/>
        </w:rPr>
      </w:pPr>
      <w:r w:rsidRPr="000B2B9E">
        <w:rPr>
          <w:rStyle w:val="Aucun"/>
          <w:rFonts w:ascii="Ubuntu" w:hAnsi="Ubuntu" w:cs="Arial"/>
          <w:b/>
          <w:noProof/>
          <w:sz w:val="24"/>
          <w:szCs w:val="24"/>
          <w:u w:val="single"/>
        </w:rPr>
        <w:t>Expérience requise</w:t>
      </w:r>
      <w:r w:rsidRPr="000B2B9E">
        <w:rPr>
          <w:rStyle w:val="Aucun"/>
          <w:rFonts w:ascii="Ubuntu" w:hAnsi="Ubuntu" w:cs="Arial"/>
          <w:noProof/>
          <w:sz w:val="24"/>
          <w:szCs w:val="24"/>
          <w:u w:val="single"/>
        </w:rPr>
        <w:t xml:space="preserve"> :</w:t>
      </w:r>
      <w:r w:rsidRPr="000B2B9E">
        <w:rPr>
          <w:rFonts w:ascii="Ubuntu" w:hAnsi="Ubuntu" w:cs="Arial"/>
          <w:noProof/>
          <w:sz w:val="24"/>
          <w:szCs w:val="24"/>
        </w:rPr>
        <w:t xml:space="preserve"> </w:t>
      </w:r>
      <w:r w:rsidR="00927D2A" w:rsidRPr="000B2B9E">
        <w:rPr>
          <w:rFonts w:ascii="Ubuntu" w:hAnsi="Ubuntu" w:cs="Arial"/>
          <w:noProof/>
          <w:sz w:val="24"/>
          <w:szCs w:val="24"/>
        </w:rPr>
        <w:t xml:space="preserve">La personne recrutée devra obligatoirement être </w:t>
      </w:r>
      <w:r w:rsidR="00524074" w:rsidRPr="000B2B9E">
        <w:rPr>
          <w:rFonts w:ascii="Ubuntu" w:hAnsi="Ubuntu" w:cs="Arial"/>
          <w:noProof/>
          <w:sz w:val="24"/>
          <w:szCs w:val="24"/>
        </w:rPr>
        <w:t xml:space="preserve">titulaire d’un diplôme de </w:t>
      </w:r>
      <w:r w:rsidR="00927D2A" w:rsidRPr="000B2B9E">
        <w:rPr>
          <w:rFonts w:ascii="Ubuntu" w:hAnsi="Ubuntu" w:cs="Arial"/>
          <w:noProof/>
          <w:sz w:val="24"/>
          <w:szCs w:val="24"/>
        </w:rPr>
        <w:t>psychologue</w:t>
      </w:r>
      <w:r w:rsidR="00524074" w:rsidRPr="000B2B9E">
        <w:rPr>
          <w:rFonts w:ascii="Ubuntu" w:hAnsi="Ubuntu" w:cs="Arial"/>
          <w:noProof/>
          <w:sz w:val="24"/>
          <w:szCs w:val="24"/>
        </w:rPr>
        <w:t xml:space="preserve"> et </w:t>
      </w:r>
      <w:r w:rsidR="00927D2A" w:rsidRPr="000B2B9E">
        <w:rPr>
          <w:rFonts w:ascii="Ubuntu" w:hAnsi="Ubuntu" w:cs="Arial"/>
          <w:noProof/>
          <w:sz w:val="24"/>
          <w:szCs w:val="24"/>
        </w:rPr>
        <w:t>bénéficiaire d’un numéro ADELI avec une spécialisation ou une expérience en gérontologie (stage(s) ou expérience professionnelle antérieure).</w:t>
      </w:r>
    </w:p>
    <w:p w14:paraId="57B91146" w14:textId="0AA270C5" w:rsidR="007F7C4A" w:rsidRPr="0090039C" w:rsidRDefault="005D0CF5" w:rsidP="003B1A2C">
      <w:pPr>
        <w:pStyle w:val="Corps"/>
        <w:numPr>
          <w:ilvl w:val="0"/>
          <w:numId w:val="2"/>
        </w:numPr>
        <w:jc w:val="both"/>
        <w:rPr>
          <w:rFonts w:ascii="Ubuntu" w:hAnsi="Ubuntu" w:cs="Arial"/>
          <w:noProof/>
          <w:color w:val="auto"/>
          <w:sz w:val="24"/>
          <w:szCs w:val="24"/>
        </w:rPr>
      </w:pPr>
      <w:r w:rsidRPr="000B2B9E">
        <w:rPr>
          <w:rStyle w:val="Aucun"/>
          <w:rFonts w:ascii="Ubuntu" w:hAnsi="Ubuntu" w:cs="Arial"/>
          <w:b/>
          <w:noProof/>
          <w:sz w:val="24"/>
          <w:szCs w:val="24"/>
          <w:u w:val="single"/>
        </w:rPr>
        <w:t>Date de recrutement souhaitée</w:t>
      </w:r>
      <w:r w:rsidR="00524074" w:rsidRPr="000B2B9E">
        <w:rPr>
          <w:rStyle w:val="Aucun"/>
          <w:rFonts w:ascii="Ubuntu" w:hAnsi="Ubuntu" w:cs="Arial"/>
          <w:b/>
          <w:noProof/>
          <w:sz w:val="24"/>
          <w:szCs w:val="24"/>
          <w:u w:val="single"/>
        </w:rPr>
        <w:t xml:space="preserve"> : </w:t>
      </w:r>
      <w:r w:rsidR="00FE564A" w:rsidRPr="0090039C">
        <w:rPr>
          <w:rFonts w:ascii="Ubuntu" w:hAnsi="Ubuntu" w:cs="Arial"/>
          <w:b/>
          <w:bCs/>
          <w:noProof/>
          <w:color w:val="auto"/>
          <w:sz w:val="24"/>
          <w:szCs w:val="24"/>
        </w:rPr>
        <w:t>01</w:t>
      </w:r>
      <w:r w:rsidR="0090039C" w:rsidRPr="0090039C">
        <w:rPr>
          <w:rFonts w:ascii="Ubuntu" w:hAnsi="Ubuntu" w:cs="Arial"/>
          <w:b/>
          <w:bCs/>
          <w:noProof/>
          <w:color w:val="auto"/>
          <w:sz w:val="24"/>
          <w:szCs w:val="24"/>
        </w:rPr>
        <w:t xml:space="preserve"> AVRIL</w:t>
      </w:r>
      <w:r w:rsidR="00FE564A" w:rsidRPr="0090039C">
        <w:rPr>
          <w:rFonts w:ascii="Ubuntu" w:hAnsi="Ubuntu" w:cs="Arial"/>
          <w:b/>
          <w:bCs/>
          <w:noProof/>
          <w:color w:val="auto"/>
          <w:sz w:val="24"/>
          <w:szCs w:val="24"/>
        </w:rPr>
        <w:t xml:space="preserve"> 2025</w:t>
      </w:r>
    </w:p>
    <w:p w14:paraId="71D881B8" w14:textId="77777777" w:rsidR="007F7C4A" w:rsidRPr="000B2B9E" w:rsidRDefault="005D0CF5" w:rsidP="003B1A2C">
      <w:pPr>
        <w:pStyle w:val="Corps"/>
        <w:numPr>
          <w:ilvl w:val="0"/>
          <w:numId w:val="2"/>
        </w:numPr>
        <w:jc w:val="both"/>
        <w:rPr>
          <w:rFonts w:ascii="Ubuntu" w:hAnsi="Ubuntu" w:cs="Arial"/>
          <w:noProof/>
          <w:color w:val="auto"/>
          <w:sz w:val="24"/>
          <w:szCs w:val="24"/>
        </w:rPr>
      </w:pPr>
      <w:r w:rsidRPr="000B2B9E">
        <w:rPr>
          <w:rStyle w:val="Aucun"/>
          <w:rFonts w:ascii="Ubuntu" w:hAnsi="Ubuntu" w:cs="Arial"/>
          <w:b/>
          <w:noProof/>
          <w:sz w:val="24"/>
          <w:szCs w:val="24"/>
          <w:u w:val="single"/>
        </w:rPr>
        <w:t>Du</w:t>
      </w:r>
      <w:r w:rsidR="003B1A2C" w:rsidRPr="000B2B9E">
        <w:rPr>
          <w:rStyle w:val="Aucun"/>
          <w:rFonts w:ascii="Ubuntu" w:hAnsi="Ubuntu" w:cs="Arial"/>
          <w:b/>
          <w:noProof/>
          <w:sz w:val="24"/>
          <w:szCs w:val="24"/>
          <w:u w:val="single"/>
        </w:rPr>
        <w:t>r</w:t>
      </w:r>
      <w:r w:rsidRPr="000B2B9E">
        <w:rPr>
          <w:rStyle w:val="Aucun"/>
          <w:rFonts w:ascii="Ubuntu" w:hAnsi="Ubuntu" w:cs="Arial"/>
          <w:b/>
          <w:noProof/>
          <w:sz w:val="24"/>
          <w:szCs w:val="24"/>
          <w:u w:val="single"/>
        </w:rPr>
        <w:t>ée</w:t>
      </w:r>
      <w:r w:rsidRPr="000B2B9E">
        <w:rPr>
          <w:rStyle w:val="Aucun"/>
          <w:rFonts w:ascii="Ubuntu" w:hAnsi="Ubuntu" w:cs="Arial"/>
          <w:noProof/>
          <w:sz w:val="24"/>
          <w:szCs w:val="24"/>
          <w:u w:val="single"/>
        </w:rPr>
        <w:t xml:space="preserve"> </w:t>
      </w:r>
      <w:r w:rsidR="00DD4B1E" w:rsidRPr="000B2B9E">
        <w:rPr>
          <w:rFonts w:ascii="Ubuntu" w:hAnsi="Ubuntu" w:cs="Arial"/>
          <w:noProof/>
          <w:sz w:val="24"/>
          <w:szCs w:val="24"/>
        </w:rPr>
        <w:t>:</w:t>
      </w:r>
      <w:r w:rsidR="000C3E9D" w:rsidRPr="000B2B9E">
        <w:rPr>
          <w:rFonts w:ascii="Ubuntu" w:hAnsi="Ubuntu" w:cs="Arial"/>
          <w:noProof/>
          <w:sz w:val="24"/>
          <w:szCs w:val="24"/>
        </w:rPr>
        <w:t xml:space="preserve"> </w:t>
      </w:r>
      <w:r w:rsidR="00EE29F9" w:rsidRPr="000B2B9E">
        <w:rPr>
          <w:rFonts w:ascii="Ubuntu" w:hAnsi="Ubuntu" w:cs="Arial"/>
          <w:noProof/>
          <w:color w:val="auto"/>
          <w:sz w:val="24"/>
          <w:szCs w:val="24"/>
        </w:rPr>
        <w:t>1 an</w:t>
      </w:r>
      <w:r w:rsidR="00111386">
        <w:rPr>
          <w:rFonts w:ascii="Ubuntu" w:hAnsi="Ubuntu" w:cs="Arial"/>
          <w:noProof/>
          <w:color w:val="auto"/>
          <w:sz w:val="24"/>
          <w:szCs w:val="24"/>
        </w:rPr>
        <w:t xml:space="preserve"> éventuellement</w:t>
      </w:r>
      <w:r w:rsidR="00EE29F9" w:rsidRPr="000B2B9E">
        <w:rPr>
          <w:rFonts w:ascii="Ubuntu" w:hAnsi="Ubuntu" w:cs="Arial"/>
          <w:noProof/>
          <w:color w:val="auto"/>
          <w:sz w:val="24"/>
          <w:szCs w:val="24"/>
        </w:rPr>
        <w:t xml:space="preserve"> </w:t>
      </w:r>
      <w:r w:rsidR="00111386">
        <w:rPr>
          <w:rFonts w:ascii="Ubuntu" w:hAnsi="Ubuntu" w:cs="Arial"/>
          <w:noProof/>
          <w:color w:val="auto"/>
          <w:sz w:val="24"/>
          <w:szCs w:val="24"/>
        </w:rPr>
        <w:t>renouvelable</w:t>
      </w:r>
    </w:p>
    <w:p w14:paraId="19F56123" w14:textId="722FA8E0" w:rsidR="007F7C4A" w:rsidRPr="000B2B9E" w:rsidRDefault="005D0CF5" w:rsidP="00240C75">
      <w:pPr>
        <w:pStyle w:val="Corps"/>
        <w:numPr>
          <w:ilvl w:val="0"/>
          <w:numId w:val="2"/>
        </w:numPr>
        <w:jc w:val="both"/>
        <w:rPr>
          <w:rFonts w:ascii="Ubuntu" w:hAnsi="Ubuntu" w:cs="Arial"/>
          <w:noProof/>
          <w:sz w:val="24"/>
          <w:szCs w:val="24"/>
        </w:rPr>
      </w:pPr>
      <w:r w:rsidRPr="000B2B9E">
        <w:rPr>
          <w:rStyle w:val="Aucun"/>
          <w:rFonts w:ascii="Ubuntu" w:hAnsi="Ubuntu" w:cs="Arial"/>
          <w:b/>
          <w:noProof/>
          <w:sz w:val="24"/>
          <w:szCs w:val="24"/>
          <w:u w:val="single"/>
        </w:rPr>
        <w:t>Candidature</w:t>
      </w:r>
      <w:r w:rsidRPr="000B2B9E">
        <w:rPr>
          <w:rStyle w:val="Aucun"/>
          <w:rFonts w:ascii="Ubuntu" w:hAnsi="Ubuntu" w:cs="Arial"/>
          <w:noProof/>
          <w:sz w:val="24"/>
          <w:szCs w:val="24"/>
          <w:u w:val="single"/>
        </w:rPr>
        <w:t xml:space="preserve"> </w:t>
      </w:r>
      <w:r w:rsidRPr="000B2B9E">
        <w:rPr>
          <w:rFonts w:ascii="Ubuntu" w:hAnsi="Ubuntu" w:cs="Arial"/>
          <w:noProof/>
          <w:sz w:val="24"/>
          <w:szCs w:val="24"/>
        </w:rPr>
        <w:t xml:space="preserve">: </w:t>
      </w:r>
      <w:r w:rsidRPr="0048533F">
        <w:rPr>
          <w:rFonts w:ascii="Ubuntu" w:hAnsi="Ubuntu" w:cs="Arial"/>
          <w:noProof/>
          <w:sz w:val="24"/>
          <w:szCs w:val="24"/>
        </w:rPr>
        <w:t>dossier comprenant curriculum vitae et lettre de motivation</w:t>
      </w:r>
      <w:r w:rsidR="003B1A2C" w:rsidRPr="0048533F">
        <w:rPr>
          <w:rFonts w:ascii="Ubuntu" w:hAnsi="Ubuntu" w:cs="Arial"/>
          <w:noProof/>
          <w:sz w:val="24"/>
          <w:szCs w:val="24"/>
        </w:rPr>
        <w:t xml:space="preserve"> adressé</w:t>
      </w:r>
      <w:r w:rsidR="0048533F">
        <w:rPr>
          <w:rFonts w:ascii="Ubuntu" w:hAnsi="Ubuntu" w:cs="Arial"/>
          <w:noProof/>
          <w:sz w:val="24"/>
          <w:szCs w:val="24"/>
        </w:rPr>
        <w:t>s</w:t>
      </w:r>
      <w:r w:rsidR="003B1A2C" w:rsidRPr="0048533F">
        <w:rPr>
          <w:rFonts w:ascii="Ubuntu" w:hAnsi="Ubuntu" w:cs="Arial"/>
          <w:noProof/>
          <w:sz w:val="24"/>
          <w:szCs w:val="24"/>
        </w:rPr>
        <w:t xml:space="preserve"> à Monsieur le Président du SMAD des Combrailles.</w:t>
      </w:r>
      <w:r w:rsidR="0048533F" w:rsidRPr="0048533F">
        <w:rPr>
          <w:rFonts w:ascii="Ubuntu" w:hAnsi="Ubuntu"/>
          <w:sz w:val="24"/>
          <w:szCs w:val="24"/>
        </w:rPr>
        <w:t xml:space="preserve"> 2, Place Raymond Gauvin – 63 390 SAINT GERVAIS D’AUVERGNE, par courrier ou courriel à </w:t>
      </w:r>
      <w:hyperlink r:id="rId10" w:history="1">
        <w:r w:rsidR="0048533F" w:rsidRPr="0048533F">
          <w:rPr>
            <w:rStyle w:val="Lienhypertexte"/>
            <w:rFonts w:ascii="Ubuntu" w:hAnsi="Ubuntu"/>
            <w:sz w:val="24"/>
            <w:szCs w:val="24"/>
          </w:rPr>
          <w:t>b.souchal@combrailles.com</w:t>
        </w:r>
      </w:hyperlink>
    </w:p>
    <w:p w14:paraId="759C47C4" w14:textId="0C9DA315" w:rsidR="007F7C4A" w:rsidRPr="0090039C" w:rsidRDefault="005D0CF5" w:rsidP="003B1A2C">
      <w:pPr>
        <w:pStyle w:val="Corps"/>
        <w:numPr>
          <w:ilvl w:val="0"/>
          <w:numId w:val="2"/>
        </w:numPr>
        <w:jc w:val="both"/>
        <w:rPr>
          <w:rFonts w:ascii="Ubuntu" w:hAnsi="Ubuntu" w:cs="Arial"/>
          <w:b/>
          <w:bCs/>
          <w:noProof/>
          <w:sz w:val="24"/>
          <w:szCs w:val="24"/>
        </w:rPr>
      </w:pPr>
      <w:r w:rsidRPr="00FE564A">
        <w:rPr>
          <w:rStyle w:val="Aucun"/>
          <w:rFonts w:ascii="Ubuntu" w:hAnsi="Ubuntu" w:cs="Arial"/>
          <w:b/>
          <w:noProof/>
          <w:sz w:val="24"/>
          <w:szCs w:val="24"/>
          <w:u w:val="single"/>
        </w:rPr>
        <w:t>Dépôt limite des candidatures</w:t>
      </w:r>
      <w:r w:rsidRPr="00FE564A">
        <w:rPr>
          <w:rStyle w:val="Aucun"/>
          <w:rFonts w:ascii="Ubuntu" w:hAnsi="Ubuntu" w:cs="Arial"/>
          <w:noProof/>
          <w:sz w:val="24"/>
          <w:szCs w:val="24"/>
          <w:u w:val="single"/>
        </w:rPr>
        <w:t xml:space="preserve"> </w:t>
      </w:r>
      <w:r w:rsidRPr="0090039C">
        <w:rPr>
          <w:rStyle w:val="Aucun"/>
          <w:rFonts w:ascii="Ubuntu" w:hAnsi="Ubuntu" w:cs="Arial"/>
          <w:b/>
          <w:bCs/>
          <w:noProof/>
          <w:sz w:val="24"/>
          <w:szCs w:val="24"/>
        </w:rPr>
        <w:t>:</w:t>
      </w:r>
      <w:r w:rsidR="00FE564A" w:rsidRPr="0090039C">
        <w:rPr>
          <w:rStyle w:val="Aucun"/>
          <w:rFonts w:ascii="Ubuntu" w:hAnsi="Ubuntu" w:cs="Arial"/>
          <w:b/>
          <w:bCs/>
          <w:noProof/>
          <w:sz w:val="24"/>
          <w:szCs w:val="24"/>
        </w:rPr>
        <w:t xml:space="preserve"> </w:t>
      </w:r>
      <w:r w:rsidR="0090039C" w:rsidRPr="0090039C">
        <w:rPr>
          <w:rStyle w:val="Aucun"/>
          <w:rFonts w:ascii="Ubuntu" w:hAnsi="Ubuntu" w:cs="Arial"/>
          <w:b/>
          <w:bCs/>
          <w:noProof/>
          <w:sz w:val="24"/>
          <w:szCs w:val="24"/>
        </w:rPr>
        <w:t>07 MARS 2025</w:t>
      </w:r>
    </w:p>
    <w:p w14:paraId="3E0A312E" w14:textId="134AE7D4" w:rsidR="00FE564A" w:rsidRPr="0090039C" w:rsidRDefault="00111386" w:rsidP="00FE564A">
      <w:pPr>
        <w:pStyle w:val="Corps"/>
        <w:numPr>
          <w:ilvl w:val="0"/>
          <w:numId w:val="2"/>
        </w:numPr>
        <w:jc w:val="both"/>
        <w:rPr>
          <w:rFonts w:ascii="Ubuntu" w:hAnsi="Ubuntu" w:cs="Arial"/>
          <w:b/>
          <w:bCs/>
          <w:noProof/>
          <w:sz w:val="24"/>
          <w:szCs w:val="24"/>
        </w:rPr>
      </w:pPr>
      <w:r>
        <w:rPr>
          <w:rStyle w:val="Aucun"/>
          <w:rFonts w:ascii="Ubuntu" w:hAnsi="Ubuntu" w:cs="Arial"/>
          <w:b/>
          <w:noProof/>
          <w:sz w:val="24"/>
          <w:szCs w:val="24"/>
          <w:u w:val="single"/>
        </w:rPr>
        <w:t>Date pressentie des entretiens </w:t>
      </w:r>
      <w:r>
        <w:rPr>
          <w:rStyle w:val="Aucun"/>
          <w:rFonts w:ascii="Ubuntu" w:hAnsi="Ubuntu" w:cs="Arial"/>
          <w:noProof/>
          <w:sz w:val="24"/>
          <w:szCs w:val="24"/>
        </w:rPr>
        <w:t xml:space="preserve">: </w:t>
      </w:r>
      <w:r w:rsidR="0090039C" w:rsidRPr="0090039C">
        <w:rPr>
          <w:rStyle w:val="Aucun"/>
          <w:rFonts w:ascii="Ubuntu" w:hAnsi="Ubuntu" w:cs="Arial"/>
          <w:b/>
          <w:bCs/>
          <w:noProof/>
          <w:sz w:val="24"/>
          <w:szCs w:val="24"/>
        </w:rPr>
        <w:t>13 MARS 2025</w:t>
      </w:r>
    </w:p>
    <w:p w14:paraId="711373A2" w14:textId="61532A7E" w:rsidR="004A422E" w:rsidRDefault="004A422E" w:rsidP="004A422E">
      <w:pPr>
        <w:pStyle w:val="Corps"/>
        <w:ind w:left="240"/>
        <w:jc w:val="both"/>
        <w:rPr>
          <w:rFonts w:ascii="Ubuntu" w:hAnsi="Ubuntu" w:cs="Arial"/>
          <w:b/>
          <w:bCs/>
          <w:noProof/>
          <w:sz w:val="24"/>
          <w:szCs w:val="24"/>
        </w:rPr>
      </w:pPr>
    </w:p>
    <w:p w14:paraId="4E920927" w14:textId="5375EDCA" w:rsidR="00600877" w:rsidRDefault="00600877" w:rsidP="004A422E">
      <w:pPr>
        <w:pStyle w:val="Corps"/>
        <w:ind w:left="240"/>
        <w:jc w:val="both"/>
        <w:rPr>
          <w:rFonts w:ascii="Ubuntu" w:hAnsi="Ubuntu" w:cs="Arial"/>
          <w:b/>
          <w:bCs/>
          <w:noProof/>
          <w:sz w:val="24"/>
          <w:szCs w:val="24"/>
        </w:rPr>
      </w:pPr>
    </w:p>
    <w:p w14:paraId="6E30494E" w14:textId="4D7916E4" w:rsidR="00600877" w:rsidRDefault="00600877" w:rsidP="004A422E">
      <w:pPr>
        <w:pStyle w:val="Corps"/>
        <w:ind w:left="240"/>
        <w:jc w:val="both"/>
        <w:rPr>
          <w:rFonts w:ascii="Ubuntu" w:hAnsi="Ubuntu" w:cs="Arial"/>
          <w:b/>
          <w:bCs/>
          <w:noProof/>
          <w:sz w:val="24"/>
          <w:szCs w:val="24"/>
        </w:rPr>
      </w:pPr>
    </w:p>
    <w:p w14:paraId="397015D9" w14:textId="77777777" w:rsidR="00600877" w:rsidRPr="0090039C" w:rsidRDefault="00600877" w:rsidP="004A422E">
      <w:pPr>
        <w:pStyle w:val="Corps"/>
        <w:ind w:left="240"/>
        <w:jc w:val="both"/>
        <w:rPr>
          <w:rFonts w:ascii="Ubuntu" w:hAnsi="Ubuntu" w:cs="Arial"/>
          <w:b/>
          <w:bCs/>
          <w:noProof/>
          <w:sz w:val="24"/>
          <w:szCs w:val="24"/>
        </w:rPr>
      </w:pPr>
    </w:p>
    <w:p w14:paraId="1247F1CF" w14:textId="77777777" w:rsidR="00A23CAE" w:rsidRPr="000B2B9E" w:rsidRDefault="00A23CAE" w:rsidP="004A422E">
      <w:pPr>
        <w:pStyle w:val="Corps"/>
        <w:ind w:left="240"/>
        <w:jc w:val="both"/>
        <w:rPr>
          <w:rFonts w:ascii="Ubuntu" w:hAnsi="Ubuntu" w:cs="Arial"/>
          <w:noProof/>
          <w:sz w:val="24"/>
          <w:szCs w:val="24"/>
        </w:rPr>
      </w:pPr>
    </w:p>
    <w:p w14:paraId="6D1451A9" w14:textId="77777777" w:rsidR="007F7C4A" w:rsidRPr="000B2B9E" w:rsidRDefault="005D0CF5" w:rsidP="00F773D5">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jc w:val="center"/>
        <w:rPr>
          <w:rFonts w:ascii="Ubuntu" w:hAnsi="Ubuntu" w:cs="Arial"/>
          <w:b/>
          <w:bCs/>
          <w:noProof/>
          <w:sz w:val="24"/>
          <w:szCs w:val="24"/>
        </w:rPr>
      </w:pPr>
      <w:r w:rsidRPr="000B2B9E">
        <w:rPr>
          <w:rFonts w:ascii="Ubuntu" w:hAnsi="Ubuntu" w:cs="Arial"/>
          <w:b/>
          <w:bCs/>
          <w:noProof/>
          <w:sz w:val="24"/>
          <w:szCs w:val="24"/>
        </w:rPr>
        <w:t>CONTEXTE</w:t>
      </w:r>
    </w:p>
    <w:p w14:paraId="3F8DBAD4" w14:textId="0B4C7988" w:rsidR="0069328B" w:rsidRDefault="0069328B">
      <w:pPr>
        <w:pStyle w:val="Corps"/>
        <w:rPr>
          <w:rFonts w:ascii="Ubuntu" w:hAnsi="Ubuntu" w:cs="Arial"/>
          <w:b/>
          <w:bCs/>
          <w:noProof/>
          <w:sz w:val="24"/>
          <w:szCs w:val="24"/>
        </w:rPr>
      </w:pPr>
    </w:p>
    <w:p w14:paraId="0FDF00F8" w14:textId="77777777" w:rsidR="00600877" w:rsidRPr="000B2B9E" w:rsidRDefault="00600877">
      <w:pPr>
        <w:pStyle w:val="Corps"/>
        <w:rPr>
          <w:rFonts w:ascii="Ubuntu" w:hAnsi="Ubuntu" w:cs="Arial"/>
          <w:b/>
          <w:bCs/>
          <w:noProof/>
          <w:sz w:val="24"/>
          <w:szCs w:val="24"/>
        </w:rPr>
      </w:pPr>
    </w:p>
    <w:p w14:paraId="1B1D3AC2" w14:textId="77777777" w:rsidR="00093D1D" w:rsidRPr="000B2B9E" w:rsidRDefault="00F60E93" w:rsidP="00093D1D">
      <w:pPr>
        <w:pStyle w:val="Corps"/>
        <w:jc w:val="both"/>
        <w:rPr>
          <w:rFonts w:ascii="Ubuntu" w:hAnsi="Ubuntu" w:cs="Arial"/>
          <w:noProof/>
          <w:color w:val="auto"/>
          <w:sz w:val="24"/>
          <w:szCs w:val="24"/>
        </w:rPr>
      </w:pPr>
      <w:r w:rsidRPr="000B2B9E">
        <w:rPr>
          <w:rFonts w:ascii="Ubuntu" w:hAnsi="Ubuntu" w:cs="Arial"/>
          <w:noProof/>
          <w:color w:val="auto"/>
          <w:sz w:val="24"/>
          <w:szCs w:val="24"/>
        </w:rPr>
        <w:t>Le S.S.I.A.D. des Combrailles ainsi que ces services annexes l’Equipe Spécialisée Alzheimer (E.S.A.) et la Plateforme Itinérante de Répit et de Soutien au profit des proches aidants des Combrailles (P.F.A.R) interviennent auprès d’une population dont une grande majorité des bénéficiaires est porteur de maladie neurodégénérative et pour laquelle les prestations d’un(e) psychologue permettrait d’améliorer d’une part la prise en charge individuelle et globale des usagers et viendrait d’autre part en support aux équipes.</w:t>
      </w:r>
    </w:p>
    <w:p w14:paraId="32B65812" w14:textId="7934E429" w:rsidR="00DD4B1E" w:rsidRDefault="00DD4B1E" w:rsidP="0095656D">
      <w:pPr>
        <w:pStyle w:val="Corps"/>
        <w:jc w:val="both"/>
        <w:rPr>
          <w:rFonts w:ascii="Ubuntu" w:hAnsi="Ubuntu" w:cs="Arial"/>
          <w:noProof/>
          <w:sz w:val="24"/>
          <w:szCs w:val="24"/>
        </w:rPr>
      </w:pPr>
    </w:p>
    <w:p w14:paraId="7D21F054" w14:textId="1A0DB50A" w:rsidR="00600877" w:rsidRDefault="00600877" w:rsidP="0095656D">
      <w:pPr>
        <w:pStyle w:val="Corps"/>
        <w:jc w:val="both"/>
        <w:rPr>
          <w:rFonts w:ascii="Ubuntu" w:hAnsi="Ubuntu" w:cs="Arial"/>
          <w:noProof/>
          <w:sz w:val="24"/>
          <w:szCs w:val="24"/>
        </w:rPr>
      </w:pPr>
    </w:p>
    <w:p w14:paraId="1AE6F11D" w14:textId="7AB414D8" w:rsidR="00600877" w:rsidRDefault="00600877" w:rsidP="0095656D">
      <w:pPr>
        <w:pStyle w:val="Corps"/>
        <w:jc w:val="both"/>
        <w:rPr>
          <w:rFonts w:ascii="Ubuntu" w:hAnsi="Ubuntu" w:cs="Arial"/>
          <w:noProof/>
          <w:sz w:val="24"/>
          <w:szCs w:val="24"/>
        </w:rPr>
      </w:pPr>
    </w:p>
    <w:p w14:paraId="0588425C" w14:textId="77777777" w:rsidR="00600877" w:rsidRDefault="00600877" w:rsidP="0095656D">
      <w:pPr>
        <w:pStyle w:val="Corps"/>
        <w:jc w:val="both"/>
        <w:rPr>
          <w:rFonts w:ascii="Ubuntu" w:hAnsi="Ubuntu" w:cs="Arial"/>
          <w:noProof/>
          <w:sz w:val="24"/>
          <w:szCs w:val="24"/>
        </w:rPr>
      </w:pPr>
    </w:p>
    <w:p w14:paraId="185D710D" w14:textId="77777777" w:rsidR="007F7C4A" w:rsidRPr="000B2B9E" w:rsidRDefault="005D0CF5" w:rsidP="00F773D5">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jc w:val="center"/>
        <w:rPr>
          <w:rFonts w:ascii="Ubuntu" w:hAnsi="Ubuntu" w:cs="Arial"/>
          <w:b/>
          <w:bCs/>
          <w:noProof/>
          <w:sz w:val="24"/>
          <w:szCs w:val="24"/>
        </w:rPr>
      </w:pPr>
      <w:r w:rsidRPr="000B2B9E">
        <w:rPr>
          <w:rFonts w:ascii="Ubuntu" w:hAnsi="Ubuntu" w:cs="Arial"/>
          <w:b/>
          <w:bCs/>
          <w:noProof/>
          <w:sz w:val="24"/>
          <w:szCs w:val="24"/>
        </w:rPr>
        <w:t>MISSIONS</w:t>
      </w:r>
    </w:p>
    <w:p w14:paraId="12679629" w14:textId="77777777" w:rsidR="00600877" w:rsidRDefault="00600877" w:rsidP="00DB3D55">
      <w:pPr>
        <w:pStyle w:val="Corps"/>
        <w:jc w:val="both"/>
        <w:rPr>
          <w:rFonts w:ascii="Ubuntu" w:hAnsi="Ubuntu" w:cs="Arial"/>
          <w:noProof/>
          <w:sz w:val="24"/>
          <w:szCs w:val="24"/>
        </w:rPr>
      </w:pPr>
    </w:p>
    <w:p w14:paraId="11976F96" w14:textId="77777777" w:rsidR="00600877" w:rsidRDefault="00600877" w:rsidP="00DB3D55">
      <w:pPr>
        <w:pStyle w:val="Corps"/>
        <w:jc w:val="both"/>
        <w:rPr>
          <w:rFonts w:ascii="Ubuntu" w:hAnsi="Ubuntu" w:cs="Arial"/>
          <w:noProof/>
          <w:sz w:val="24"/>
          <w:szCs w:val="24"/>
        </w:rPr>
      </w:pPr>
    </w:p>
    <w:p w14:paraId="53C6B046" w14:textId="7F80F72D" w:rsidR="007F7C4A" w:rsidRPr="000B2B9E" w:rsidRDefault="005D0CF5" w:rsidP="00DB3D55">
      <w:pPr>
        <w:pStyle w:val="Corps"/>
        <w:jc w:val="both"/>
        <w:rPr>
          <w:rFonts w:ascii="Ubuntu" w:hAnsi="Ubuntu" w:cs="Arial"/>
          <w:noProof/>
          <w:sz w:val="24"/>
          <w:szCs w:val="24"/>
        </w:rPr>
      </w:pPr>
      <w:r w:rsidRPr="000B2B9E">
        <w:rPr>
          <w:rFonts w:ascii="Ubuntu" w:hAnsi="Ubuntu" w:cs="Arial"/>
          <w:noProof/>
          <w:sz w:val="24"/>
          <w:szCs w:val="24"/>
        </w:rPr>
        <w:t xml:space="preserve">Vous serez principalement chargé(e) : </w:t>
      </w:r>
    </w:p>
    <w:p w14:paraId="0865623F" w14:textId="77777777" w:rsidR="007F7C4A" w:rsidRPr="000B2B9E" w:rsidRDefault="007F7C4A" w:rsidP="00DB3D55">
      <w:pPr>
        <w:pStyle w:val="Corps"/>
        <w:jc w:val="both"/>
        <w:rPr>
          <w:rFonts w:ascii="Ubuntu" w:hAnsi="Ubuntu" w:cs="Arial"/>
          <w:noProof/>
          <w:sz w:val="24"/>
          <w:szCs w:val="24"/>
        </w:rPr>
      </w:pPr>
    </w:p>
    <w:p w14:paraId="3476C52F" w14:textId="77777777" w:rsidR="000C3E9D" w:rsidRPr="000B2B9E" w:rsidRDefault="000C3E9D" w:rsidP="00DB3D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Ubuntu" w:hAnsi="Ubuntu" w:cs="Arial"/>
          <w:b/>
        </w:rPr>
      </w:pPr>
      <w:r w:rsidRPr="000B2B9E">
        <w:rPr>
          <w:rFonts w:ascii="Ubuntu" w:hAnsi="Ubuntu" w:cs="Arial"/>
          <w:b/>
        </w:rPr>
        <w:t>Des interventions auprès des bénéficiaires du SSIAD, de l’ESA et de la PFAR et de leur entourage pour :</w:t>
      </w:r>
    </w:p>
    <w:p w14:paraId="25AF2EFF" w14:textId="77777777" w:rsidR="00600877" w:rsidRDefault="00600877" w:rsidP="00DB3D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Ubuntu" w:hAnsi="Ubuntu" w:cs="Arial"/>
          <w:b/>
          <w:i/>
        </w:rPr>
      </w:pPr>
    </w:p>
    <w:p w14:paraId="3D0550F2" w14:textId="4F951764" w:rsidR="00EF218A" w:rsidRPr="000B2B9E" w:rsidRDefault="000C3E9D" w:rsidP="00DB3D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Ubuntu" w:hAnsi="Ubuntu" w:cs="Arial"/>
        </w:rPr>
      </w:pPr>
      <w:r w:rsidRPr="000B2B9E">
        <w:rPr>
          <w:rFonts w:ascii="Ubuntu" w:hAnsi="Ubuntu" w:cs="Arial"/>
          <w:b/>
          <w:i/>
        </w:rPr>
        <w:t>Evaluer</w:t>
      </w:r>
      <w:r w:rsidR="008730BB" w:rsidRPr="000B2B9E">
        <w:rPr>
          <w:rFonts w:ascii="Ubuntu" w:hAnsi="Ubuntu" w:cs="Arial"/>
          <w:b/>
          <w:i/>
        </w:rPr>
        <w:t xml:space="preserve"> </w:t>
      </w:r>
      <w:r w:rsidRPr="000B2B9E">
        <w:rPr>
          <w:rFonts w:ascii="Ubuntu" w:hAnsi="Ubuntu" w:cs="Arial"/>
        </w:rPr>
        <w:t>chez les bénéficiaires, après une priorisation et une orientation faites en concertation avec les services du SSIAD,</w:t>
      </w:r>
      <w:r w:rsidR="008730BB" w:rsidRPr="000B2B9E">
        <w:rPr>
          <w:rFonts w:ascii="Ubuntu" w:hAnsi="Ubuntu" w:cs="Arial"/>
        </w:rPr>
        <w:t xml:space="preserve"> </w:t>
      </w:r>
      <w:r w:rsidRPr="000B2B9E">
        <w:rPr>
          <w:rFonts w:ascii="Ubuntu" w:hAnsi="Ubuntu" w:cs="Arial"/>
        </w:rPr>
        <w:t>de l’ESA,</w:t>
      </w:r>
      <w:r w:rsidR="008730BB" w:rsidRPr="000B2B9E">
        <w:rPr>
          <w:rFonts w:ascii="Ubuntu" w:hAnsi="Ubuntu" w:cs="Arial"/>
        </w:rPr>
        <w:t xml:space="preserve"> de la PFAR</w:t>
      </w:r>
      <w:r w:rsidR="00DB3D55" w:rsidRPr="000B2B9E">
        <w:rPr>
          <w:rFonts w:ascii="Ubuntu" w:hAnsi="Ubuntu" w:cs="Arial"/>
        </w:rPr>
        <w:t> :</w:t>
      </w:r>
    </w:p>
    <w:p w14:paraId="0FFF1DDF" w14:textId="77777777" w:rsidR="00EF218A" w:rsidRPr="000B2B9E" w:rsidRDefault="00EF218A" w:rsidP="00DB3D55">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Ubuntu" w:hAnsi="Ubuntu" w:cs="Arial"/>
        </w:rPr>
      </w:pPr>
      <w:r w:rsidRPr="000B2B9E">
        <w:rPr>
          <w:rFonts w:ascii="Ubuntu" w:hAnsi="Ubuntu" w:cs="Arial"/>
        </w:rPr>
        <w:t>l</w:t>
      </w:r>
      <w:r w:rsidR="000C3E9D" w:rsidRPr="000B2B9E">
        <w:rPr>
          <w:rFonts w:ascii="Ubuntu" w:hAnsi="Ubuntu" w:cs="Arial"/>
        </w:rPr>
        <w:t>es troubles cognitifs, du comportement et de l’humeur</w:t>
      </w:r>
      <w:r w:rsidR="00DB3D55" w:rsidRPr="000B2B9E">
        <w:rPr>
          <w:rFonts w:ascii="Ubuntu" w:hAnsi="Ubuntu" w:cs="Arial"/>
        </w:rPr>
        <w:t>,</w:t>
      </w:r>
    </w:p>
    <w:p w14:paraId="4929B234" w14:textId="77777777" w:rsidR="00EF218A" w:rsidRPr="000B2B9E" w:rsidRDefault="000C3E9D" w:rsidP="00DB3D55">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Ubuntu" w:hAnsi="Ubuntu" w:cs="Arial"/>
        </w:rPr>
      </w:pPr>
      <w:r w:rsidRPr="000B2B9E">
        <w:rPr>
          <w:rFonts w:ascii="Ubuntu" w:hAnsi="Ubuntu" w:cs="Arial"/>
        </w:rPr>
        <w:t>les risques de passage à l’acte de la personne malade pr</w:t>
      </w:r>
      <w:r w:rsidR="00DB3D55" w:rsidRPr="000B2B9E">
        <w:rPr>
          <w:rFonts w:ascii="Ubuntu" w:hAnsi="Ubuntu" w:cs="Arial"/>
        </w:rPr>
        <w:t>ésentant des troubles cognitifs,</w:t>
      </w:r>
    </w:p>
    <w:p w14:paraId="5FA64596" w14:textId="77777777" w:rsidR="006529FC" w:rsidRPr="000B2B9E" w:rsidRDefault="00EF218A" w:rsidP="00DB3D55">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Ubuntu" w:hAnsi="Ubuntu" w:cs="Arial"/>
        </w:rPr>
      </w:pPr>
      <w:r w:rsidRPr="000B2B9E">
        <w:rPr>
          <w:rFonts w:ascii="Ubuntu" w:hAnsi="Ubuntu" w:cs="Arial"/>
        </w:rPr>
        <w:t>l</w:t>
      </w:r>
      <w:r w:rsidR="000C3E9D" w:rsidRPr="000B2B9E">
        <w:rPr>
          <w:rFonts w:ascii="Ubuntu" w:hAnsi="Ubuntu" w:cs="Arial"/>
        </w:rPr>
        <w:t>es risques psychopathologiques pour l’entourage (épuisement, « burn out » le risque d’isolement (milieu rural, habitat dispersé, difficultés des déplacements)</w:t>
      </w:r>
      <w:r w:rsidR="00DB3D55" w:rsidRPr="000B2B9E">
        <w:rPr>
          <w:rFonts w:ascii="Ubuntu" w:hAnsi="Ubuntu" w:cs="Arial"/>
        </w:rPr>
        <w:t>,</w:t>
      </w:r>
    </w:p>
    <w:p w14:paraId="08C87D63" w14:textId="77777777" w:rsidR="00C41DFD" w:rsidRDefault="000C3E9D" w:rsidP="00DB3D55">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Ubuntu" w:hAnsi="Ubuntu" w:cs="Arial"/>
        </w:rPr>
      </w:pPr>
      <w:r w:rsidRPr="000B2B9E">
        <w:rPr>
          <w:rFonts w:ascii="Ubuntu" w:hAnsi="Ubuntu" w:cs="Arial"/>
        </w:rPr>
        <w:t>le risque de maltraitance (par épuisement ou incompréhension de la maladie)</w:t>
      </w:r>
      <w:r w:rsidR="00C41DFD">
        <w:rPr>
          <w:rFonts w:ascii="Ubuntu" w:hAnsi="Ubuntu" w:cs="Arial"/>
        </w:rPr>
        <w:t>,</w:t>
      </w:r>
    </w:p>
    <w:p w14:paraId="0E7EF60A" w14:textId="77777777" w:rsidR="000C3E9D" w:rsidRPr="000B2B9E" w:rsidRDefault="00C41DFD" w:rsidP="00DB3D55">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Ubuntu" w:hAnsi="Ubuntu" w:cs="Arial"/>
        </w:rPr>
      </w:pPr>
      <w:r>
        <w:rPr>
          <w:rFonts w:ascii="Ubuntu" w:hAnsi="Ubuntu" w:cs="Arial"/>
        </w:rPr>
        <w:t>et réaliser des bilans neuro cognitifs et plans de soins ESA en lien avec l’ergothérapeute</w:t>
      </w:r>
      <w:r w:rsidR="000C3E9D" w:rsidRPr="000B2B9E">
        <w:rPr>
          <w:rFonts w:ascii="Ubuntu" w:hAnsi="Ubuntu" w:cs="Arial"/>
        </w:rPr>
        <w:t>.</w:t>
      </w:r>
    </w:p>
    <w:p w14:paraId="37B1A484" w14:textId="77777777" w:rsidR="000C3E9D" w:rsidRPr="000B2B9E" w:rsidRDefault="000C3E9D" w:rsidP="00C61489">
      <w:pPr>
        <w:pBdr>
          <w:top w:val="none" w:sz="0" w:space="0" w:color="auto"/>
          <w:left w:val="none" w:sz="0" w:space="0" w:color="auto"/>
          <w:bottom w:val="none" w:sz="0" w:space="0" w:color="auto"/>
          <w:right w:val="none" w:sz="0" w:space="0" w:color="auto"/>
          <w:between w:val="none" w:sz="0" w:space="0" w:color="auto"/>
          <w:bar w:val="none" w:sz="0" w:color="auto"/>
        </w:pBdr>
        <w:ind w:right="281"/>
        <w:jc w:val="both"/>
        <w:rPr>
          <w:rFonts w:ascii="Ubuntu" w:hAnsi="Ubuntu" w:cs="Arial"/>
        </w:rPr>
      </w:pPr>
    </w:p>
    <w:p w14:paraId="35012F59" w14:textId="77777777" w:rsidR="00EF218A" w:rsidRPr="000B2B9E" w:rsidRDefault="000C3E9D" w:rsidP="00DB3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b/>
        </w:rPr>
        <w:t>Accompagner</w:t>
      </w:r>
      <w:r w:rsidR="00DB3D55" w:rsidRPr="000B2B9E">
        <w:rPr>
          <w:rFonts w:ascii="Ubuntu" w:hAnsi="Ubuntu" w:cs="Arial"/>
          <w:b/>
        </w:rPr>
        <w:t> :</w:t>
      </w:r>
    </w:p>
    <w:p w14:paraId="0982498B" w14:textId="77777777" w:rsidR="00EF218A" w:rsidRPr="000B2B9E" w:rsidRDefault="000C3E9D" w:rsidP="00DB3D5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rPr>
        <w:t>Psychologiquement les personnes malades et les aidants à comprendre et gérer les troubles induits par les maladies neurodégé</w:t>
      </w:r>
      <w:r w:rsidR="00DB3D55" w:rsidRPr="000B2B9E">
        <w:rPr>
          <w:rFonts w:ascii="Ubuntu" w:hAnsi="Ubuntu" w:cs="Arial"/>
        </w:rPr>
        <w:t>nératives et leurs conséquences,</w:t>
      </w:r>
    </w:p>
    <w:p w14:paraId="664C15A9" w14:textId="77777777" w:rsidR="00EF218A" w:rsidRPr="000B2B9E" w:rsidRDefault="000C3E9D" w:rsidP="00DB3D5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rPr>
        <w:t>Favoris</w:t>
      </w:r>
      <w:r w:rsidR="00DB3D55" w:rsidRPr="000B2B9E">
        <w:rPr>
          <w:rFonts w:ascii="Ubuntu" w:hAnsi="Ubuntu" w:cs="Arial"/>
        </w:rPr>
        <w:t>er la communication aidant-aidé,</w:t>
      </w:r>
    </w:p>
    <w:p w14:paraId="0FE7EF21" w14:textId="77777777" w:rsidR="00EF218A" w:rsidRPr="000B2B9E" w:rsidRDefault="000C3E9D" w:rsidP="00DB3D5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rPr>
        <w:t>Travailler sur l’inversion de rôle au sein du binôme aidant-aidé. (notion de  «  fardeau », déculpabilisation)</w:t>
      </w:r>
      <w:r w:rsidR="00DB3D55" w:rsidRPr="000B2B9E">
        <w:rPr>
          <w:rFonts w:ascii="Ubuntu" w:hAnsi="Ubuntu" w:cs="Arial"/>
        </w:rPr>
        <w:t>,</w:t>
      </w:r>
    </w:p>
    <w:p w14:paraId="4FCD8CB2" w14:textId="77777777" w:rsidR="000C3E9D" w:rsidRPr="000B2B9E" w:rsidRDefault="000C3E9D" w:rsidP="00DB3D5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rPr>
        <w:t>Aider à l’acceptation d’intervenants extérieurs, de relais ou à l’institutionnalisation auprès du binôme aidant-aidé et faciliter la mise en place de ces dispositifs.</w:t>
      </w:r>
    </w:p>
    <w:p w14:paraId="1B9B5BFD" w14:textId="77777777" w:rsidR="000C3E9D" w:rsidRPr="000B2B9E" w:rsidRDefault="000C3E9D" w:rsidP="00DB3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p>
    <w:p w14:paraId="3224ABCA" w14:textId="77777777" w:rsidR="000C3E9D" w:rsidRPr="000B2B9E" w:rsidRDefault="000C3E9D" w:rsidP="00DB3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b/>
        </w:rPr>
      </w:pPr>
      <w:r w:rsidRPr="000B2B9E">
        <w:rPr>
          <w:rFonts w:ascii="Ubuntu" w:hAnsi="Ubuntu" w:cs="Arial"/>
          <w:b/>
        </w:rPr>
        <w:t>Du soutien aux équipes soignantes du SSIAD, de l’ESA et de la PFAR</w:t>
      </w:r>
      <w:r w:rsidR="00DB3D55" w:rsidRPr="000B2B9E">
        <w:rPr>
          <w:rFonts w:ascii="Ubuntu" w:hAnsi="Ubuntu" w:cs="Arial"/>
          <w:b/>
        </w:rPr>
        <w:t> :</w:t>
      </w:r>
    </w:p>
    <w:p w14:paraId="628EAE7A" w14:textId="77777777" w:rsidR="000C3E9D" w:rsidRPr="000B2B9E" w:rsidRDefault="000C3E9D" w:rsidP="00DB3D55">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rPr>
        <w:t>Eclairage et aide à la compréhension des troubles cognitifs, c</w:t>
      </w:r>
      <w:r w:rsidR="00DB3D55" w:rsidRPr="000B2B9E">
        <w:rPr>
          <w:rFonts w:ascii="Ubuntu" w:hAnsi="Ubuntu" w:cs="Arial"/>
        </w:rPr>
        <w:t>omportementaux et de l’humeur,</w:t>
      </w:r>
    </w:p>
    <w:p w14:paraId="16C86FEA" w14:textId="77777777" w:rsidR="000C3E9D" w:rsidRPr="000B2B9E" w:rsidRDefault="000C3E9D" w:rsidP="00DB3D55">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rPr>
        <w:t>Explication des symptômes spécifiques de la prise en charge en gérontologie (syndrome post chute, syndrome de glissement)</w:t>
      </w:r>
      <w:r w:rsidR="00DB3D55" w:rsidRPr="000B2B9E">
        <w:rPr>
          <w:rFonts w:ascii="Ubuntu" w:hAnsi="Ubuntu" w:cs="Arial"/>
        </w:rPr>
        <w:t>,</w:t>
      </w:r>
    </w:p>
    <w:p w14:paraId="227A2592" w14:textId="77777777" w:rsidR="000C3E9D" w:rsidRPr="000B2B9E" w:rsidRDefault="000C3E9D" w:rsidP="00DB3D55">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rPr>
        <w:t>Sensibilisation et formation des équipes à des techniques relationnelles, au risque de restriction d’activité, à la prise en charge de</w:t>
      </w:r>
      <w:r w:rsidR="00DB3D55" w:rsidRPr="000B2B9E">
        <w:rPr>
          <w:rFonts w:ascii="Ubuntu" w:hAnsi="Ubuntu" w:cs="Arial"/>
        </w:rPr>
        <w:t>s délires, de la désorientation,</w:t>
      </w:r>
    </w:p>
    <w:p w14:paraId="43002968" w14:textId="77777777" w:rsidR="00EF218A" w:rsidRPr="000B2B9E" w:rsidRDefault="000C3E9D" w:rsidP="00DB3D55">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rPr>
        <w:t>Adaptation des techniques rel</w:t>
      </w:r>
      <w:r w:rsidR="00DB3D55" w:rsidRPr="000B2B9E">
        <w:rPr>
          <w:rFonts w:ascii="Ubuntu" w:hAnsi="Ubuntu" w:cs="Arial"/>
        </w:rPr>
        <w:t>ationnelles face à ces troubles,</w:t>
      </w:r>
    </w:p>
    <w:p w14:paraId="78414CAD" w14:textId="77777777" w:rsidR="00EF218A" w:rsidRPr="000B2B9E" w:rsidRDefault="000C3E9D" w:rsidP="00DB3D55">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rPr>
        <w:t>Participation aux réunions d’équipe et aide à l’adaptation du plan de soins personnalisé</w:t>
      </w:r>
      <w:r w:rsidR="00DB3D55" w:rsidRPr="000B2B9E">
        <w:rPr>
          <w:rFonts w:ascii="Ubuntu" w:hAnsi="Ubuntu" w:cs="Arial"/>
        </w:rPr>
        <w:t>,</w:t>
      </w:r>
    </w:p>
    <w:p w14:paraId="7C277724" w14:textId="77777777" w:rsidR="00EF218A" w:rsidRPr="000B2B9E" w:rsidRDefault="000C3E9D" w:rsidP="00DB3D55">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rPr>
        <w:t>Transmission des bilans psychologiques effectués aux médecins prescripteurs</w:t>
      </w:r>
      <w:r w:rsidR="00DB3D55" w:rsidRPr="000B2B9E">
        <w:rPr>
          <w:rFonts w:ascii="Ubuntu" w:hAnsi="Ubuntu" w:cs="Arial"/>
        </w:rPr>
        <w:t>.</w:t>
      </w:r>
    </w:p>
    <w:p w14:paraId="2445536F" w14:textId="77777777" w:rsidR="00C61489" w:rsidRPr="000B2B9E" w:rsidRDefault="00C61489" w:rsidP="00DB3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Ubuntu" w:hAnsi="Ubuntu" w:cs="Arial"/>
        </w:rPr>
      </w:pPr>
    </w:p>
    <w:p w14:paraId="0F03E54A" w14:textId="77777777" w:rsidR="000C3E9D" w:rsidRPr="000B2B9E" w:rsidRDefault="000C3E9D" w:rsidP="00DB3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b/>
        </w:rPr>
      </w:pPr>
      <w:r w:rsidRPr="000B2B9E">
        <w:rPr>
          <w:rFonts w:ascii="Ubuntu" w:hAnsi="Ubuntu" w:cs="Arial"/>
          <w:b/>
        </w:rPr>
        <w:t>Modalités d’intervention</w:t>
      </w:r>
      <w:r w:rsidR="00DB3D55" w:rsidRPr="000B2B9E">
        <w:rPr>
          <w:rFonts w:ascii="Ubuntu" w:hAnsi="Ubuntu" w:cs="Arial"/>
          <w:b/>
        </w:rPr>
        <w:t> :</w:t>
      </w:r>
    </w:p>
    <w:p w14:paraId="02FCC604" w14:textId="77777777" w:rsidR="000C3E9D" w:rsidRPr="000B2B9E" w:rsidRDefault="000C3E9D" w:rsidP="00DB3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rPr>
        <w:t>En appui lors des visites d’admission au domicile</w:t>
      </w:r>
      <w:r w:rsidR="00DB3D55" w:rsidRPr="000B2B9E">
        <w:rPr>
          <w:rFonts w:ascii="Ubuntu" w:hAnsi="Ubuntu" w:cs="Arial"/>
        </w:rPr>
        <w:t>.</w:t>
      </w:r>
    </w:p>
    <w:p w14:paraId="36453B9B" w14:textId="77777777" w:rsidR="000C3E9D" w:rsidRPr="000B2B9E" w:rsidRDefault="000C3E9D" w:rsidP="00DB3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rPr>
        <w:t>En soutien aux professionnels lors des séances ESA ou des toilettes thérapeutiques du SSIAD, en cas de difficulté d’acceptation de l’intervenant ou du soin par l’usager.</w:t>
      </w:r>
    </w:p>
    <w:p w14:paraId="190C6CF9" w14:textId="77777777" w:rsidR="000C3E9D" w:rsidRPr="000B2B9E" w:rsidRDefault="000C3E9D" w:rsidP="00DB3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rPr>
        <w:t>Intervention au domicile des usagers (sur proposition des professionnels ou à l’initiative de la personne prise en charge ou de l’aidant)</w:t>
      </w:r>
      <w:r w:rsidR="00DB3D55" w:rsidRPr="000B2B9E">
        <w:rPr>
          <w:rFonts w:ascii="Ubuntu" w:hAnsi="Ubuntu" w:cs="Arial"/>
        </w:rPr>
        <w:t>.</w:t>
      </w:r>
    </w:p>
    <w:p w14:paraId="0CBD57C3" w14:textId="77777777" w:rsidR="000C3E9D" w:rsidRPr="000B2B9E" w:rsidRDefault="000C3E9D" w:rsidP="00DB3D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Ubuntu" w:hAnsi="Ubuntu" w:cs="Arial"/>
        </w:rPr>
      </w:pPr>
      <w:r w:rsidRPr="000B2B9E">
        <w:rPr>
          <w:rFonts w:ascii="Ubuntu" w:hAnsi="Ubuntu" w:cs="Arial"/>
        </w:rPr>
        <w:t>Groupe(s) d’éducation thérapeutique et ateliers (au niveau de la PFAR)</w:t>
      </w:r>
      <w:r w:rsidR="00DB3D55" w:rsidRPr="000B2B9E">
        <w:rPr>
          <w:rFonts w:ascii="Ubuntu" w:hAnsi="Ubuntu" w:cs="Arial"/>
        </w:rPr>
        <w:t>.</w:t>
      </w:r>
    </w:p>
    <w:p w14:paraId="56DC9C5F" w14:textId="79A0993E" w:rsidR="00DD4B1E" w:rsidRDefault="00DD4B1E" w:rsidP="00DB3D55">
      <w:pPr>
        <w:pStyle w:val="Corps"/>
        <w:jc w:val="both"/>
        <w:rPr>
          <w:rFonts w:ascii="Ubuntu" w:hAnsi="Ubuntu" w:cs="Arial"/>
          <w:noProof/>
          <w:sz w:val="24"/>
          <w:szCs w:val="24"/>
        </w:rPr>
      </w:pPr>
    </w:p>
    <w:p w14:paraId="2123D1DE" w14:textId="7636EC50" w:rsidR="00600877" w:rsidRDefault="00600877" w:rsidP="00DB3D55">
      <w:pPr>
        <w:pStyle w:val="Corps"/>
        <w:jc w:val="both"/>
        <w:rPr>
          <w:rFonts w:ascii="Ubuntu" w:hAnsi="Ubuntu" w:cs="Arial"/>
          <w:noProof/>
          <w:sz w:val="24"/>
          <w:szCs w:val="24"/>
        </w:rPr>
      </w:pPr>
    </w:p>
    <w:p w14:paraId="3414C1E2" w14:textId="1B5EC8A8" w:rsidR="00600877" w:rsidRDefault="00600877" w:rsidP="00DB3D55">
      <w:pPr>
        <w:pStyle w:val="Corps"/>
        <w:jc w:val="both"/>
        <w:rPr>
          <w:rFonts w:ascii="Ubuntu" w:hAnsi="Ubuntu" w:cs="Arial"/>
          <w:noProof/>
          <w:sz w:val="24"/>
          <w:szCs w:val="24"/>
        </w:rPr>
      </w:pPr>
    </w:p>
    <w:p w14:paraId="1E44886F" w14:textId="4632D507" w:rsidR="00600877" w:rsidRDefault="00600877" w:rsidP="00DB3D55">
      <w:pPr>
        <w:pStyle w:val="Corps"/>
        <w:jc w:val="both"/>
        <w:rPr>
          <w:rFonts w:ascii="Ubuntu" w:hAnsi="Ubuntu" w:cs="Arial"/>
          <w:noProof/>
          <w:sz w:val="24"/>
          <w:szCs w:val="24"/>
        </w:rPr>
      </w:pPr>
    </w:p>
    <w:p w14:paraId="27234B0E" w14:textId="100325F1" w:rsidR="00600877" w:rsidRDefault="00600877" w:rsidP="00DB3D55">
      <w:pPr>
        <w:pStyle w:val="Corps"/>
        <w:jc w:val="both"/>
        <w:rPr>
          <w:rFonts w:ascii="Ubuntu" w:hAnsi="Ubuntu" w:cs="Arial"/>
          <w:noProof/>
          <w:sz w:val="24"/>
          <w:szCs w:val="24"/>
        </w:rPr>
      </w:pPr>
    </w:p>
    <w:p w14:paraId="63D33776" w14:textId="77777777" w:rsidR="00600877" w:rsidRDefault="00600877" w:rsidP="00DB3D55">
      <w:pPr>
        <w:pStyle w:val="Corps"/>
        <w:jc w:val="both"/>
        <w:rPr>
          <w:rFonts w:ascii="Ubuntu" w:hAnsi="Ubuntu" w:cs="Arial"/>
          <w:noProof/>
          <w:sz w:val="24"/>
          <w:szCs w:val="24"/>
        </w:rPr>
      </w:pPr>
    </w:p>
    <w:p w14:paraId="35FCC597" w14:textId="77777777" w:rsidR="00E7377B" w:rsidRPr="000B2B9E" w:rsidRDefault="005D0CF5" w:rsidP="00F773D5">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jc w:val="both"/>
        <w:rPr>
          <w:rStyle w:val="Aucun"/>
          <w:rFonts w:ascii="Ubuntu" w:hAnsi="Ubuntu" w:cs="Arial"/>
          <w:noProof/>
          <w:color w:val="B51700"/>
          <w:sz w:val="24"/>
          <w:szCs w:val="24"/>
        </w:rPr>
      </w:pPr>
      <w:r w:rsidRPr="000B2B9E">
        <w:rPr>
          <w:rFonts w:ascii="Ubuntu" w:hAnsi="Ubuntu" w:cs="Arial"/>
          <w:b/>
          <w:bCs/>
          <w:noProof/>
          <w:sz w:val="24"/>
          <w:szCs w:val="24"/>
        </w:rPr>
        <w:t>SAVOIR-FAIRE/SAVOIR-ETRE</w:t>
      </w:r>
    </w:p>
    <w:p w14:paraId="3D350793" w14:textId="77777777" w:rsidR="00F10A8F" w:rsidRPr="000B2B9E" w:rsidRDefault="00F10A8F" w:rsidP="00DB3D55">
      <w:pPr>
        <w:pStyle w:val="Corps"/>
        <w:ind w:left="240"/>
        <w:jc w:val="both"/>
        <w:rPr>
          <w:rStyle w:val="Aucun"/>
          <w:rFonts w:ascii="Ubuntu" w:hAnsi="Ubuntu" w:cs="Arial"/>
          <w:noProof/>
          <w:color w:val="auto"/>
          <w:sz w:val="24"/>
          <w:szCs w:val="24"/>
          <w:highlight w:val="yellow"/>
        </w:rPr>
      </w:pPr>
    </w:p>
    <w:p w14:paraId="0F45C370" w14:textId="77777777" w:rsidR="00FE00FC" w:rsidRPr="000B2B9E" w:rsidRDefault="00FE00FC" w:rsidP="00FE00FC">
      <w:pPr>
        <w:pStyle w:val="Corps"/>
        <w:numPr>
          <w:ilvl w:val="0"/>
          <w:numId w:val="4"/>
        </w:numPr>
        <w:jc w:val="both"/>
        <w:rPr>
          <w:rFonts w:ascii="Ubuntu" w:hAnsi="Ubuntu" w:cs="Arial"/>
          <w:noProof/>
          <w:sz w:val="24"/>
          <w:szCs w:val="24"/>
        </w:rPr>
      </w:pPr>
      <w:r w:rsidRPr="000B2B9E">
        <w:rPr>
          <w:rFonts w:ascii="Ubuntu" w:hAnsi="Ubuntu" w:cs="Arial"/>
          <w:noProof/>
          <w:sz w:val="24"/>
          <w:szCs w:val="24"/>
        </w:rPr>
        <w:t>Aisance relationnelle, capacité d’écoute et de médiation avec les équipes pluridisciplinaires et les intervenants au domicile du territoire,</w:t>
      </w:r>
    </w:p>
    <w:p w14:paraId="2304D371" w14:textId="77777777" w:rsidR="00FE00FC" w:rsidRPr="000B2B9E" w:rsidRDefault="00FE00FC" w:rsidP="00FE00FC">
      <w:pPr>
        <w:pStyle w:val="Corps"/>
        <w:numPr>
          <w:ilvl w:val="0"/>
          <w:numId w:val="4"/>
        </w:numPr>
        <w:jc w:val="both"/>
        <w:rPr>
          <w:rFonts w:ascii="Ubuntu" w:hAnsi="Ubuntu" w:cs="Arial"/>
          <w:noProof/>
          <w:sz w:val="24"/>
          <w:szCs w:val="24"/>
        </w:rPr>
      </w:pPr>
      <w:r w:rsidRPr="000B2B9E">
        <w:rPr>
          <w:rFonts w:ascii="Ubuntu" w:hAnsi="Ubuntu" w:cs="Arial"/>
          <w:noProof/>
          <w:sz w:val="24"/>
          <w:szCs w:val="24"/>
        </w:rPr>
        <w:t>Sens de l’organisation, sens de propositions,</w:t>
      </w:r>
      <w:r>
        <w:rPr>
          <w:rFonts w:ascii="Ubuntu" w:hAnsi="Ubuntu" w:cs="Arial"/>
          <w:noProof/>
          <w:sz w:val="24"/>
          <w:szCs w:val="24"/>
        </w:rPr>
        <w:t xml:space="preserve"> capacité d’initiative,</w:t>
      </w:r>
    </w:p>
    <w:p w14:paraId="10CA65A6" w14:textId="77777777" w:rsidR="003A3F7A" w:rsidRPr="000B2B9E" w:rsidRDefault="003A3F7A" w:rsidP="00DB3D55">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rFonts w:ascii="Ubuntu" w:hAnsi="Ubuntu" w:cs="Arial"/>
        </w:rPr>
      </w:pPr>
      <w:r w:rsidRPr="000B2B9E">
        <w:rPr>
          <w:rFonts w:ascii="Ubuntu" w:hAnsi="Ubuntu" w:cs="Arial"/>
        </w:rPr>
        <w:t>Rigueur et respect du secret professionnel et médical</w:t>
      </w:r>
      <w:r w:rsidR="00DB3D55" w:rsidRPr="000B2B9E">
        <w:rPr>
          <w:rFonts w:ascii="Ubuntu" w:hAnsi="Ubuntu" w:cs="Arial"/>
        </w:rPr>
        <w:t>,</w:t>
      </w:r>
    </w:p>
    <w:p w14:paraId="42F1F9F7" w14:textId="77777777" w:rsidR="00FE00FC" w:rsidRPr="000B2B9E" w:rsidRDefault="00FE00FC" w:rsidP="00FE00FC">
      <w:pPr>
        <w:pStyle w:val="Corps"/>
        <w:numPr>
          <w:ilvl w:val="0"/>
          <w:numId w:val="4"/>
        </w:numPr>
        <w:jc w:val="both"/>
        <w:rPr>
          <w:rFonts w:ascii="Ubuntu" w:hAnsi="Ubuntu" w:cs="Arial"/>
          <w:noProof/>
          <w:sz w:val="24"/>
          <w:szCs w:val="24"/>
        </w:rPr>
      </w:pPr>
      <w:r w:rsidRPr="000B2B9E">
        <w:rPr>
          <w:rFonts w:ascii="Ubuntu" w:hAnsi="Ubuntu" w:cs="Arial"/>
          <w:noProof/>
          <w:sz w:val="24"/>
          <w:szCs w:val="24"/>
        </w:rPr>
        <w:t>Capacité d’animer des groupes (éducation thérapeutique et ateliers auprès des bénéficiaires),</w:t>
      </w:r>
    </w:p>
    <w:p w14:paraId="580F6287" w14:textId="77777777" w:rsidR="00FE00FC" w:rsidRDefault="00FE00FC" w:rsidP="00FE00FC">
      <w:pPr>
        <w:pStyle w:val="Corps"/>
        <w:numPr>
          <w:ilvl w:val="0"/>
          <w:numId w:val="4"/>
        </w:numPr>
        <w:jc w:val="both"/>
        <w:rPr>
          <w:rFonts w:ascii="Ubuntu" w:hAnsi="Ubuntu" w:cs="Arial"/>
          <w:noProof/>
          <w:sz w:val="24"/>
          <w:szCs w:val="24"/>
        </w:rPr>
      </w:pPr>
      <w:r w:rsidRPr="000B2B9E">
        <w:rPr>
          <w:rFonts w:ascii="Ubuntu" w:hAnsi="Ubuntu" w:cs="Arial"/>
          <w:noProof/>
          <w:sz w:val="24"/>
          <w:szCs w:val="24"/>
        </w:rPr>
        <w:t>Mobilité à prévoir sur le territoire (périmètre d’intervention de 90 communes)</w:t>
      </w:r>
      <w:r>
        <w:rPr>
          <w:rFonts w:ascii="Ubuntu" w:hAnsi="Ubuntu" w:cs="Arial"/>
          <w:noProof/>
          <w:sz w:val="24"/>
          <w:szCs w:val="24"/>
        </w:rPr>
        <w:t>,</w:t>
      </w:r>
    </w:p>
    <w:p w14:paraId="030933BA" w14:textId="6A53A7E3" w:rsidR="007F7C4A" w:rsidRPr="000B2B9E" w:rsidRDefault="00E7377B" w:rsidP="00DB3D55">
      <w:pPr>
        <w:pStyle w:val="Corps"/>
        <w:numPr>
          <w:ilvl w:val="0"/>
          <w:numId w:val="4"/>
        </w:numPr>
        <w:jc w:val="both"/>
        <w:rPr>
          <w:rFonts w:ascii="Ubuntu" w:hAnsi="Ubuntu" w:cs="Arial"/>
          <w:noProof/>
          <w:sz w:val="24"/>
          <w:szCs w:val="24"/>
        </w:rPr>
      </w:pPr>
      <w:r w:rsidRPr="000B2B9E">
        <w:rPr>
          <w:rFonts w:ascii="Ubuntu" w:hAnsi="Ubuntu" w:cs="Arial"/>
          <w:noProof/>
          <w:sz w:val="24"/>
          <w:szCs w:val="24"/>
        </w:rPr>
        <w:t>C</w:t>
      </w:r>
      <w:r w:rsidR="005D0CF5" w:rsidRPr="000B2B9E">
        <w:rPr>
          <w:rFonts w:ascii="Ubuntu" w:hAnsi="Ubuntu" w:cs="Arial"/>
          <w:noProof/>
          <w:sz w:val="24"/>
          <w:szCs w:val="24"/>
        </w:rPr>
        <w:t>apacités synthétiques et rédactionnelles</w:t>
      </w:r>
      <w:r w:rsidR="00DB3D55" w:rsidRPr="000B2B9E">
        <w:rPr>
          <w:rFonts w:ascii="Ubuntu" w:hAnsi="Ubuntu" w:cs="Arial"/>
          <w:noProof/>
          <w:sz w:val="24"/>
          <w:szCs w:val="24"/>
        </w:rPr>
        <w:t>,</w:t>
      </w:r>
    </w:p>
    <w:p w14:paraId="163CFA50" w14:textId="77777777" w:rsidR="00FE00FC" w:rsidRPr="000B2B9E" w:rsidRDefault="00FE00FC" w:rsidP="00FE00FC">
      <w:pPr>
        <w:pStyle w:val="Corps"/>
        <w:numPr>
          <w:ilvl w:val="0"/>
          <w:numId w:val="4"/>
        </w:numPr>
        <w:jc w:val="both"/>
        <w:rPr>
          <w:rStyle w:val="Aucun"/>
          <w:rFonts w:ascii="Ubuntu" w:hAnsi="Ubuntu" w:cs="Arial"/>
          <w:noProof/>
          <w:sz w:val="24"/>
          <w:szCs w:val="24"/>
        </w:rPr>
      </w:pPr>
      <w:r w:rsidRPr="000B2B9E">
        <w:rPr>
          <w:rStyle w:val="Aucun"/>
          <w:rFonts w:ascii="Ubuntu" w:hAnsi="Ubuntu" w:cs="Arial"/>
          <w:noProof/>
          <w:color w:val="auto"/>
          <w:sz w:val="24"/>
          <w:szCs w:val="24"/>
        </w:rPr>
        <w:t>Maitrise de l’outil informatique,</w:t>
      </w:r>
    </w:p>
    <w:p w14:paraId="14A468CA" w14:textId="77777777" w:rsidR="0069328B" w:rsidRDefault="003A2B46" w:rsidP="00DB3D55">
      <w:pPr>
        <w:pStyle w:val="Corps"/>
        <w:numPr>
          <w:ilvl w:val="0"/>
          <w:numId w:val="4"/>
        </w:numPr>
        <w:jc w:val="both"/>
        <w:rPr>
          <w:rFonts w:ascii="Ubuntu" w:hAnsi="Ubuntu" w:cs="Arial"/>
          <w:noProof/>
          <w:sz w:val="24"/>
          <w:szCs w:val="24"/>
        </w:rPr>
      </w:pPr>
      <w:r>
        <w:rPr>
          <w:rFonts w:ascii="Ubuntu" w:hAnsi="Ubuntu" w:cs="Arial"/>
          <w:noProof/>
          <w:sz w:val="24"/>
          <w:szCs w:val="24"/>
        </w:rPr>
        <w:t>Se former à la réhabilitation cognitive afin d’acquérir une autonomie dans l’accompagnement des bénéficiaires, notamment de l’ESA</w:t>
      </w:r>
      <w:r w:rsidR="001C4334" w:rsidRPr="000B2B9E">
        <w:rPr>
          <w:rFonts w:ascii="Ubuntu" w:hAnsi="Ubuntu" w:cs="Arial"/>
          <w:noProof/>
          <w:sz w:val="24"/>
          <w:szCs w:val="24"/>
        </w:rPr>
        <w:t>.</w:t>
      </w:r>
    </w:p>
    <w:p w14:paraId="0254C8F4" w14:textId="77777777" w:rsidR="00CB2812" w:rsidRDefault="00CB2812" w:rsidP="00CB2812">
      <w:pPr>
        <w:pStyle w:val="Corps"/>
        <w:jc w:val="both"/>
        <w:rPr>
          <w:rFonts w:ascii="Ubuntu" w:hAnsi="Ubuntu" w:cs="Arial"/>
          <w:noProof/>
          <w:sz w:val="24"/>
          <w:szCs w:val="24"/>
        </w:rPr>
      </w:pPr>
    </w:p>
    <w:p w14:paraId="09ADFBA1" w14:textId="77777777" w:rsidR="00CB2812" w:rsidRDefault="00CB2812" w:rsidP="00CB2812">
      <w:pPr>
        <w:pStyle w:val="Corps"/>
        <w:jc w:val="both"/>
        <w:rPr>
          <w:rFonts w:ascii="Ubuntu" w:hAnsi="Ubuntu" w:cs="Arial"/>
          <w:noProof/>
          <w:sz w:val="24"/>
          <w:szCs w:val="24"/>
        </w:rPr>
      </w:pPr>
    </w:p>
    <w:p w14:paraId="729B11CD" w14:textId="77777777" w:rsidR="00CB2812" w:rsidRDefault="00CB2812" w:rsidP="00CB2812">
      <w:pPr>
        <w:pStyle w:val="Corps"/>
        <w:jc w:val="both"/>
        <w:rPr>
          <w:rFonts w:ascii="Ubuntu" w:hAnsi="Ubuntu" w:cs="Arial"/>
          <w:noProof/>
          <w:sz w:val="24"/>
          <w:szCs w:val="24"/>
        </w:rPr>
      </w:pPr>
    </w:p>
    <w:p w14:paraId="4206CCCA" w14:textId="77777777" w:rsidR="00CB2812" w:rsidRDefault="00CB2812" w:rsidP="00CB2812">
      <w:pPr>
        <w:pStyle w:val="Corps"/>
        <w:jc w:val="both"/>
        <w:rPr>
          <w:rFonts w:ascii="Ubuntu" w:hAnsi="Ubuntu" w:cs="Arial"/>
          <w:noProof/>
          <w:sz w:val="24"/>
          <w:szCs w:val="24"/>
        </w:rPr>
      </w:pPr>
    </w:p>
    <w:p w14:paraId="19EB3E85" w14:textId="77777777" w:rsidR="00CB2812" w:rsidRDefault="00CB2812" w:rsidP="00CB2812">
      <w:pPr>
        <w:pStyle w:val="Corps"/>
        <w:jc w:val="both"/>
        <w:rPr>
          <w:rFonts w:ascii="Ubuntu" w:hAnsi="Ubuntu" w:cs="Arial"/>
          <w:noProof/>
          <w:sz w:val="24"/>
          <w:szCs w:val="24"/>
        </w:rPr>
      </w:pPr>
    </w:p>
    <w:p w14:paraId="70CA45B0" w14:textId="77777777" w:rsidR="00CB2812" w:rsidRDefault="00CB2812" w:rsidP="00CB2812">
      <w:pPr>
        <w:pStyle w:val="Corps"/>
        <w:jc w:val="both"/>
        <w:rPr>
          <w:rFonts w:ascii="Ubuntu" w:hAnsi="Ubuntu" w:cs="Arial"/>
          <w:noProof/>
          <w:sz w:val="24"/>
          <w:szCs w:val="24"/>
        </w:rPr>
      </w:pPr>
    </w:p>
    <w:p w14:paraId="1AE054D2" w14:textId="77777777" w:rsidR="00CB2812" w:rsidRDefault="00CB2812" w:rsidP="00CB2812">
      <w:pPr>
        <w:pStyle w:val="Corps"/>
        <w:jc w:val="both"/>
        <w:rPr>
          <w:rFonts w:ascii="Ubuntu" w:hAnsi="Ubuntu" w:cs="Arial"/>
          <w:noProof/>
          <w:sz w:val="24"/>
          <w:szCs w:val="24"/>
        </w:rPr>
      </w:pPr>
    </w:p>
    <w:p w14:paraId="2B22B4B6" w14:textId="77777777" w:rsidR="00CB2812" w:rsidRDefault="00CB2812" w:rsidP="00CB2812">
      <w:pPr>
        <w:pStyle w:val="Corps"/>
        <w:jc w:val="both"/>
        <w:rPr>
          <w:rFonts w:ascii="Ubuntu" w:hAnsi="Ubuntu" w:cs="Arial"/>
          <w:noProof/>
          <w:sz w:val="24"/>
          <w:szCs w:val="24"/>
        </w:rPr>
      </w:pPr>
    </w:p>
    <w:p w14:paraId="6D7B7B56" w14:textId="77777777" w:rsidR="00CB2812" w:rsidRDefault="00CB2812" w:rsidP="00CB2812">
      <w:pPr>
        <w:pStyle w:val="Corps"/>
        <w:jc w:val="both"/>
        <w:rPr>
          <w:rFonts w:ascii="Ubuntu" w:hAnsi="Ubuntu" w:cs="Arial"/>
          <w:noProof/>
          <w:sz w:val="24"/>
          <w:szCs w:val="24"/>
        </w:rPr>
      </w:pPr>
    </w:p>
    <w:p w14:paraId="35378E8D" w14:textId="77777777" w:rsidR="00CB2812" w:rsidRDefault="00CB2812" w:rsidP="00CB2812">
      <w:pPr>
        <w:pStyle w:val="Corps"/>
        <w:jc w:val="both"/>
        <w:rPr>
          <w:rFonts w:ascii="Ubuntu" w:hAnsi="Ubuntu" w:cs="Arial"/>
          <w:noProof/>
          <w:sz w:val="24"/>
          <w:szCs w:val="24"/>
        </w:rPr>
      </w:pPr>
    </w:p>
    <w:p w14:paraId="2F6477E3" w14:textId="77777777" w:rsidR="00CB2812" w:rsidRDefault="00CB2812" w:rsidP="00CB2812">
      <w:pPr>
        <w:pStyle w:val="Corps"/>
        <w:jc w:val="both"/>
        <w:rPr>
          <w:rFonts w:ascii="Ubuntu" w:hAnsi="Ubuntu" w:cs="Arial"/>
          <w:noProof/>
          <w:sz w:val="24"/>
          <w:szCs w:val="24"/>
        </w:rPr>
      </w:pPr>
    </w:p>
    <w:p w14:paraId="3C580FF0" w14:textId="77777777" w:rsidR="00CB2812" w:rsidRDefault="00CB2812" w:rsidP="00CB2812">
      <w:pPr>
        <w:pStyle w:val="Corps"/>
        <w:jc w:val="both"/>
        <w:rPr>
          <w:rFonts w:ascii="Ubuntu" w:hAnsi="Ubuntu" w:cs="Arial"/>
          <w:noProof/>
          <w:sz w:val="24"/>
          <w:szCs w:val="24"/>
        </w:rPr>
      </w:pPr>
    </w:p>
    <w:p w14:paraId="1968472D" w14:textId="77777777" w:rsidR="00CB2812" w:rsidRDefault="00CB2812" w:rsidP="00CB2812">
      <w:pPr>
        <w:pStyle w:val="Corps"/>
        <w:jc w:val="both"/>
        <w:rPr>
          <w:rFonts w:ascii="Ubuntu" w:hAnsi="Ubuntu" w:cs="Arial"/>
          <w:noProof/>
          <w:sz w:val="24"/>
          <w:szCs w:val="24"/>
        </w:rPr>
      </w:pPr>
    </w:p>
    <w:p w14:paraId="507F4CC8" w14:textId="77777777" w:rsidR="00CB2812" w:rsidRDefault="00CB2812" w:rsidP="00CB2812">
      <w:pPr>
        <w:pStyle w:val="Corps"/>
        <w:jc w:val="both"/>
        <w:rPr>
          <w:rFonts w:ascii="Ubuntu" w:hAnsi="Ubuntu" w:cs="Arial"/>
          <w:noProof/>
          <w:sz w:val="24"/>
          <w:szCs w:val="24"/>
        </w:rPr>
      </w:pPr>
    </w:p>
    <w:p w14:paraId="3EB180C7" w14:textId="77777777" w:rsidR="00CB2812" w:rsidRDefault="00CB2812" w:rsidP="00CB2812">
      <w:pPr>
        <w:pStyle w:val="Corps"/>
        <w:jc w:val="both"/>
        <w:rPr>
          <w:rFonts w:ascii="Ubuntu" w:hAnsi="Ubuntu" w:cs="Arial"/>
          <w:noProof/>
          <w:sz w:val="24"/>
          <w:szCs w:val="24"/>
        </w:rPr>
      </w:pPr>
    </w:p>
    <w:p w14:paraId="3AA63041" w14:textId="77777777" w:rsidR="00CB2812" w:rsidRDefault="00CB2812" w:rsidP="00CB2812">
      <w:pPr>
        <w:pStyle w:val="Corps"/>
        <w:jc w:val="both"/>
        <w:rPr>
          <w:rFonts w:ascii="Ubuntu" w:hAnsi="Ubuntu" w:cs="Arial"/>
          <w:noProof/>
          <w:sz w:val="24"/>
          <w:szCs w:val="24"/>
        </w:rPr>
      </w:pPr>
    </w:p>
    <w:p w14:paraId="1495FEEA" w14:textId="77777777" w:rsidR="00CB2812" w:rsidRDefault="00CB2812" w:rsidP="00CB2812">
      <w:pPr>
        <w:pStyle w:val="Corps"/>
        <w:jc w:val="both"/>
        <w:rPr>
          <w:rFonts w:ascii="Ubuntu" w:hAnsi="Ubuntu" w:cs="Arial"/>
          <w:noProof/>
          <w:sz w:val="24"/>
          <w:szCs w:val="24"/>
        </w:rPr>
      </w:pPr>
    </w:p>
    <w:p w14:paraId="59610D8E" w14:textId="77777777" w:rsidR="00CB2812" w:rsidRDefault="00CB2812" w:rsidP="00CB2812">
      <w:pPr>
        <w:pStyle w:val="Corps"/>
        <w:jc w:val="both"/>
        <w:rPr>
          <w:rFonts w:ascii="Ubuntu" w:hAnsi="Ubuntu" w:cs="Arial"/>
          <w:noProof/>
          <w:sz w:val="24"/>
          <w:szCs w:val="24"/>
        </w:rPr>
      </w:pPr>
    </w:p>
    <w:p w14:paraId="7B51E36A" w14:textId="77777777" w:rsidR="00CB2812" w:rsidRDefault="00CB2812" w:rsidP="00CB2812">
      <w:pPr>
        <w:pStyle w:val="Corps"/>
        <w:jc w:val="both"/>
        <w:rPr>
          <w:rFonts w:ascii="Ubuntu" w:hAnsi="Ubuntu" w:cs="Arial"/>
          <w:noProof/>
          <w:sz w:val="24"/>
          <w:szCs w:val="24"/>
        </w:rPr>
      </w:pPr>
    </w:p>
    <w:p w14:paraId="0F8E49C1" w14:textId="77777777" w:rsidR="00CB2812" w:rsidRDefault="00CB2812" w:rsidP="00CB2812">
      <w:pPr>
        <w:pStyle w:val="Corps"/>
        <w:jc w:val="both"/>
        <w:rPr>
          <w:rFonts w:ascii="Ubuntu" w:hAnsi="Ubuntu" w:cs="Arial"/>
          <w:noProof/>
          <w:sz w:val="24"/>
          <w:szCs w:val="24"/>
        </w:rPr>
      </w:pPr>
    </w:p>
    <w:p w14:paraId="60B0287C" w14:textId="77777777" w:rsidR="00CB2812" w:rsidRDefault="00CB2812" w:rsidP="00CB2812">
      <w:pPr>
        <w:pStyle w:val="Corps"/>
        <w:jc w:val="both"/>
        <w:rPr>
          <w:rFonts w:ascii="Ubuntu" w:hAnsi="Ubuntu" w:cs="Arial"/>
          <w:noProof/>
          <w:sz w:val="24"/>
          <w:szCs w:val="24"/>
        </w:rPr>
      </w:pPr>
    </w:p>
    <w:p w14:paraId="610DFFCD" w14:textId="39038A73" w:rsidR="00CB2812" w:rsidRDefault="00CB2812" w:rsidP="00CB2812">
      <w:pPr>
        <w:pStyle w:val="Corps"/>
        <w:jc w:val="both"/>
        <w:rPr>
          <w:rFonts w:ascii="Ubuntu" w:hAnsi="Ubuntu" w:cs="Arial"/>
          <w:noProof/>
          <w:sz w:val="24"/>
          <w:szCs w:val="24"/>
        </w:rPr>
      </w:pPr>
    </w:p>
    <w:p w14:paraId="57E33CC9" w14:textId="439FD126" w:rsidR="00600877" w:rsidRDefault="00600877" w:rsidP="00CB2812">
      <w:pPr>
        <w:pStyle w:val="Corps"/>
        <w:jc w:val="both"/>
        <w:rPr>
          <w:rFonts w:ascii="Ubuntu" w:hAnsi="Ubuntu" w:cs="Arial"/>
          <w:noProof/>
          <w:sz w:val="24"/>
          <w:szCs w:val="24"/>
        </w:rPr>
      </w:pPr>
    </w:p>
    <w:p w14:paraId="65276862" w14:textId="33DC5FAE" w:rsidR="00600877" w:rsidRDefault="00600877" w:rsidP="00CB2812">
      <w:pPr>
        <w:pStyle w:val="Corps"/>
        <w:jc w:val="both"/>
        <w:rPr>
          <w:rFonts w:ascii="Ubuntu" w:hAnsi="Ubuntu" w:cs="Arial"/>
          <w:noProof/>
          <w:sz w:val="24"/>
          <w:szCs w:val="24"/>
        </w:rPr>
      </w:pPr>
    </w:p>
    <w:p w14:paraId="284F5527" w14:textId="77777777" w:rsidR="00600877" w:rsidRDefault="00600877" w:rsidP="00CB2812">
      <w:pPr>
        <w:pStyle w:val="Corps"/>
        <w:jc w:val="both"/>
        <w:rPr>
          <w:rFonts w:ascii="Ubuntu" w:hAnsi="Ubuntu" w:cs="Arial"/>
          <w:noProof/>
          <w:sz w:val="24"/>
          <w:szCs w:val="24"/>
        </w:rPr>
      </w:pPr>
    </w:p>
    <w:p w14:paraId="711B44BF" w14:textId="77777777" w:rsidR="00CB2812" w:rsidRDefault="00CB2812" w:rsidP="00CB2812">
      <w:pPr>
        <w:pStyle w:val="Corps"/>
        <w:jc w:val="both"/>
        <w:rPr>
          <w:rFonts w:ascii="Ubuntu" w:hAnsi="Ubuntu" w:cs="Arial"/>
          <w:noProof/>
          <w:sz w:val="24"/>
          <w:szCs w:val="24"/>
        </w:rPr>
      </w:pPr>
    </w:p>
    <w:p w14:paraId="3E293518" w14:textId="77777777" w:rsidR="00CB2812" w:rsidRDefault="00CB2812" w:rsidP="00CB2812">
      <w:pPr>
        <w:pStyle w:val="Corps"/>
        <w:jc w:val="both"/>
        <w:rPr>
          <w:rFonts w:ascii="Ubuntu" w:hAnsi="Ubuntu" w:cs="Arial"/>
          <w:noProof/>
          <w:sz w:val="24"/>
          <w:szCs w:val="24"/>
        </w:rPr>
      </w:pPr>
    </w:p>
    <w:p w14:paraId="4DE6AE2A" w14:textId="77777777" w:rsidR="00CB2812" w:rsidRDefault="00CB2812" w:rsidP="00CB2812">
      <w:pPr>
        <w:pStyle w:val="Corps"/>
        <w:jc w:val="both"/>
        <w:rPr>
          <w:rFonts w:ascii="Ubuntu" w:hAnsi="Ubuntu" w:cs="Arial"/>
          <w:noProof/>
          <w:sz w:val="24"/>
          <w:szCs w:val="24"/>
        </w:rPr>
      </w:pPr>
    </w:p>
    <w:p w14:paraId="25B44FEF" w14:textId="77777777" w:rsidR="00CB2812" w:rsidRDefault="00CB2812" w:rsidP="00CB2812">
      <w:pPr>
        <w:pStyle w:val="Corps"/>
        <w:jc w:val="both"/>
        <w:rPr>
          <w:rFonts w:ascii="Ubuntu" w:hAnsi="Ubuntu" w:cs="Arial"/>
          <w:noProof/>
          <w:sz w:val="24"/>
          <w:szCs w:val="24"/>
        </w:rPr>
      </w:pPr>
    </w:p>
    <w:p w14:paraId="116B5307" w14:textId="77777777" w:rsidR="00CB2812" w:rsidRDefault="00CB2812" w:rsidP="00CB2812">
      <w:pPr>
        <w:pStyle w:val="Corps"/>
        <w:jc w:val="both"/>
        <w:rPr>
          <w:rFonts w:ascii="Ubuntu" w:hAnsi="Ubuntu" w:cs="Arial"/>
          <w:noProof/>
          <w:sz w:val="24"/>
          <w:szCs w:val="24"/>
        </w:rPr>
      </w:pPr>
    </w:p>
    <w:p w14:paraId="5D5CE6CB" w14:textId="77777777" w:rsidR="00CB2812" w:rsidRPr="000B2B9E" w:rsidRDefault="00CB2812" w:rsidP="00CB2812">
      <w:pPr>
        <w:pStyle w:val="Corps"/>
        <w:jc w:val="both"/>
        <w:rPr>
          <w:rFonts w:ascii="Ubuntu" w:hAnsi="Ubuntu" w:cs="Arial"/>
          <w:noProof/>
          <w:sz w:val="24"/>
          <w:szCs w:val="24"/>
        </w:rPr>
      </w:pPr>
      <w:r w:rsidRPr="00CB2812">
        <w:rPr>
          <w:rFonts w:ascii="Ubuntu" w:hAnsi="Ubuntu" w:cs="Arial"/>
          <w:noProof/>
          <w:sz w:val="24"/>
          <w:szCs w:val="24"/>
        </w:rPr>
        <w:drawing>
          <wp:inline distT="0" distB="0" distL="0" distR="0" wp14:anchorId="58B3B617" wp14:editId="015D66AD">
            <wp:extent cx="6479540" cy="1150649"/>
            <wp:effectExtent l="0" t="0" r="0" b="0"/>
            <wp:docPr id="4" name="Image 4" descr="S:\Communication\Charte_graphique2021\BANDEAU\bandeau_bas_ssi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Charte_graphique2021\BANDEAU\bandeau_bas_ssi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9540" cy="1150649"/>
                    </a:xfrm>
                    <a:prstGeom prst="rect">
                      <a:avLst/>
                    </a:prstGeom>
                    <a:noFill/>
                    <a:ln>
                      <a:noFill/>
                    </a:ln>
                  </pic:spPr>
                </pic:pic>
              </a:graphicData>
            </a:graphic>
          </wp:inline>
        </w:drawing>
      </w:r>
    </w:p>
    <w:sectPr w:rsidR="00CB2812" w:rsidRPr="000B2B9E" w:rsidSect="003B1A2C">
      <w:pgSz w:w="11906" w:h="16838"/>
      <w:pgMar w:top="851" w:right="851" w:bottom="851" w:left="85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8DDA" w14:textId="77777777" w:rsidR="00F82135" w:rsidRDefault="00F82135">
      <w:r>
        <w:separator/>
      </w:r>
    </w:p>
  </w:endnote>
  <w:endnote w:type="continuationSeparator" w:id="0">
    <w:p w14:paraId="305EF1A9" w14:textId="77777777" w:rsidR="00F82135" w:rsidRDefault="00F8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OpenSan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BAEA" w14:textId="77777777" w:rsidR="00F82135" w:rsidRDefault="00F82135">
      <w:r>
        <w:separator/>
      </w:r>
    </w:p>
  </w:footnote>
  <w:footnote w:type="continuationSeparator" w:id="0">
    <w:p w14:paraId="77AFE508" w14:textId="77777777" w:rsidR="00F82135" w:rsidRDefault="00F8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DFC"/>
    <w:multiLevelType w:val="hybridMultilevel"/>
    <w:tmpl w:val="7940FD98"/>
    <w:lvl w:ilvl="0" w:tplc="9E883F7A">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4619E2"/>
    <w:multiLevelType w:val="hybridMultilevel"/>
    <w:tmpl w:val="535AF436"/>
    <w:styleLink w:val="Grossepuce"/>
    <w:lvl w:ilvl="0" w:tplc="4A5E86B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5D66957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465482D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9DC05BD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EB908B5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5DC60E7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7A6AC08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7956470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15BC0A2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1F0D657D"/>
    <w:multiLevelType w:val="hybridMultilevel"/>
    <w:tmpl w:val="535AF436"/>
    <w:numStyleLink w:val="Grossepuce"/>
  </w:abstractNum>
  <w:abstractNum w:abstractNumId="3" w15:restartNumberingAfterBreak="0">
    <w:nsid w:val="2A996751"/>
    <w:multiLevelType w:val="hybridMultilevel"/>
    <w:tmpl w:val="28ACB47C"/>
    <w:lvl w:ilvl="0" w:tplc="4BBA7C6E">
      <w:numFmt w:val="bullet"/>
      <w:lvlText w:val="-"/>
      <w:lvlJc w:val="left"/>
      <w:pPr>
        <w:ind w:left="1069" w:hanging="360"/>
      </w:pPr>
      <w:rPr>
        <w:rFonts w:ascii="Arial" w:eastAsia="Arial Unicode MS"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2B3D1032"/>
    <w:multiLevelType w:val="hybridMultilevel"/>
    <w:tmpl w:val="65B08772"/>
    <w:lvl w:ilvl="0" w:tplc="76864F16">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C07B57"/>
    <w:multiLevelType w:val="hybridMultilevel"/>
    <w:tmpl w:val="00E6B0D2"/>
    <w:lvl w:ilvl="0" w:tplc="00A2C5AE">
      <w:numFmt w:val="bullet"/>
      <w:lvlText w:val="-"/>
      <w:lvlJc w:val="left"/>
      <w:pPr>
        <w:ind w:left="1429" w:hanging="360"/>
      </w:pPr>
      <w:rPr>
        <w:rFonts w:ascii="Arial" w:eastAsia="Arial Unicode MS"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4E0856F9"/>
    <w:multiLevelType w:val="hybridMultilevel"/>
    <w:tmpl w:val="26F4D66E"/>
    <w:lvl w:ilvl="0" w:tplc="373EB138">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79949BB"/>
    <w:multiLevelType w:val="hybridMultilevel"/>
    <w:tmpl w:val="2CD8E898"/>
    <w:lvl w:ilvl="0" w:tplc="203AA868">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A2E6816"/>
    <w:multiLevelType w:val="hybridMultilevel"/>
    <w:tmpl w:val="E6783C94"/>
    <w:lvl w:ilvl="0" w:tplc="00A2C5AE">
      <w:numFmt w:val="bullet"/>
      <w:lvlText w:val="-"/>
      <w:lvlJc w:val="left"/>
      <w:pPr>
        <w:ind w:left="1440" w:hanging="360"/>
      </w:pPr>
      <w:rPr>
        <w:rFonts w:ascii="Arial" w:eastAsia="Arial Unicode MS"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2CE3F6A"/>
    <w:multiLevelType w:val="hybridMultilevel"/>
    <w:tmpl w:val="08CCB950"/>
    <w:numStyleLink w:val="Tiret"/>
  </w:abstractNum>
  <w:abstractNum w:abstractNumId="10" w15:restartNumberingAfterBreak="0">
    <w:nsid w:val="634F1506"/>
    <w:multiLevelType w:val="hybridMultilevel"/>
    <w:tmpl w:val="2C9CE6DA"/>
    <w:lvl w:ilvl="0" w:tplc="00A2C5AE">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7E5A96"/>
    <w:multiLevelType w:val="hybridMultilevel"/>
    <w:tmpl w:val="09AC4DDA"/>
    <w:lvl w:ilvl="0" w:tplc="00A2C5AE">
      <w:numFmt w:val="bullet"/>
      <w:lvlText w:val="-"/>
      <w:lvlJc w:val="left"/>
      <w:pPr>
        <w:ind w:left="1429" w:hanging="360"/>
      </w:pPr>
      <w:rPr>
        <w:rFonts w:ascii="Arial" w:eastAsia="Arial Unicode MS"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79B019E4"/>
    <w:multiLevelType w:val="hybridMultilevel"/>
    <w:tmpl w:val="08CCB950"/>
    <w:styleLink w:val="Tiret"/>
    <w:lvl w:ilvl="0" w:tplc="A5D43DE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35F0C4A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ABB4A72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CB76204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A030F63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AB851B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024A526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21AC1CD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74460F2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2"/>
  </w:num>
  <w:num w:numId="3">
    <w:abstractNumId w:val="12"/>
  </w:num>
  <w:num w:numId="4">
    <w:abstractNumId w:val="9"/>
  </w:num>
  <w:num w:numId="5">
    <w:abstractNumId w:val="10"/>
  </w:num>
  <w:num w:numId="6">
    <w:abstractNumId w:val="7"/>
  </w:num>
  <w:num w:numId="7">
    <w:abstractNumId w:val="6"/>
  </w:num>
  <w:num w:numId="8">
    <w:abstractNumId w:val="0"/>
  </w:num>
  <w:num w:numId="9">
    <w:abstractNumId w:val="4"/>
  </w:num>
  <w:num w:numId="10">
    <w:abstractNumId w:val="8"/>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4A"/>
    <w:rsid w:val="00061AAD"/>
    <w:rsid w:val="00086645"/>
    <w:rsid w:val="00093D1D"/>
    <w:rsid w:val="000B2B9E"/>
    <w:rsid w:val="000C3E9D"/>
    <w:rsid w:val="00111386"/>
    <w:rsid w:val="001A50DF"/>
    <w:rsid w:val="001C3763"/>
    <w:rsid w:val="001C4334"/>
    <w:rsid w:val="00231663"/>
    <w:rsid w:val="00232E14"/>
    <w:rsid w:val="00240C75"/>
    <w:rsid w:val="00261838"/>
    <w:rsid w:val="00311BD1"/>
    <w:rsid w:val="003A2B46"/>
    <w:rsid w:val="003A3F7A"/>
    <w:rsid w:val="003B1A2C"/>
    <w:rsid w:val="003E5281"/>
    <w:rsid w:val="004618C2"/>
    <w:rsid w:val="0048533F"/>
    <w:rsid w:val="00485CB4"/>
    <w:rsid w:val="004A422E"/>
    <w:rsid w:val="00524074"/>
    <w:rsid w:val="00537179"/>
    <w:rsid w:val="00544B26"/>
    <w:rsid w:val="005D0CF5"/>
    <w:rsid w:val="00600877"/>
    <w:rsid w:val="00646D8F"/>
    <w:rsid w:val="006529FC"/>
    <w:rsid w:val="0069328B"/>
    <w:rsid w:val="006B4EEC"/>
    <w:rsid w:val="00717646"/>
    <w:rsid w:val="007443F2"/>
    <w:rsid w:val="007C7C22"/>
    <w:rsid w:val="007F7C4A"/>
    <w:rsid w:val="008730BB"/>
    <w:rsid w:val="008F67A9"/>
    <w:rsid w:val="0090039C"/>
    <w:rsid w:val="0091271B"/>
    <w:rsid w:val="00927D2A"/>
    <w:rsid w:val="0095656D"/>
    <w:rsid w:val="00A04E8A"/>
    <w:rsid w:val="00A23CAE"/>
    <w:rsid w:val="00B6277F"/>
    <w:rsid w:val="00C04BA7"/>
    <w:rsid w:val="00C41DFD"/>
    <w:rsid w:val="00C61489"/>
    <w:rsid w:val="00C770F5"/>
    <w:rsid w:val="00C943F9"/>
    <w:rsid w:val="00CB2812"/>
    <w:rsid w:val="00CE487F"/>
    <w:rsid w:val="00D07E21"/>
    <w:rsid w:val="00DB3D55"/>
    <w:rsid w:val="00DC351F"/>
    <w:rsid w:val="00DD4B1E"/>
    <w:rsid w:val="00E32A5C"/>
    <w:rsid w:val="00E67654"/>
    <w:rsid w:val="00E7377B"/>
    <w:rsid w:val="00EE29F9"/>
    <w:rsid w:val="00EF218A"/>
    <w:rsid w:val="00F10A8F"/>
    <w:rsid w:val="00F12090"/>
    <w:rsid w:val="00F24E85"/>
    <w:rsid w:val="00F60E93"/>
    <w:rsid w:val="00F773D5"/>
    <w:rsid w:val="00F82135"/>
    <w:rsid w:val="00FE00FC"/>
    <w:rsid w:val="00FE56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5188"/>
  <w15:docId w15:val="{A8763C73-8EF6-4DAD-872C-D1DA7999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noProof/>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numbering" w:customStyle="1" w:styleId="Grossepuce">
    <w:name w:val="Grosse puce"/>
    <w:pPr>
      <w:numPr>
        <w:numId w:val="1"/>
      </w:numPr>
    </w:pPr>
  </w:style>
  <w:style w:type="numbering" w:customStyle="1" w:styleId="Tiret">
    <w:name w:val="Tiret"/>
    <w:pPr>
      <w:numPr>
        <w:numId w:val="3"/>
      </w:numPr>
    </w:pPr>
  </w:style>
  <w:style w:type="paragraph" w:styleId="Paragraphedeliste">
    <w:name w:val="List Paragraph"/>
    <w:basedOn w:val="Normal"/>
    <w:uiPriority w:val="34"/>
    <w:qFormat/>
    <w:rsid w:val="00E7377B"/>
    <w:pPr>
      <w:ind w:left="720"/>
      <w:contextualSpacing/>
    </w:pPr>
  </w:style>
  <w:style w:type="paragraph" w:styleId="Textedebulles">
    <w:name w:val="Balloon Text"/>
    <w:basedOn w:val="Normal"/>
    <w:link w:val="TextedebullesCar"/>
    <w:uiPriority w:val="99"/>
    <w:semiHidden/>
    <w:unhideWhenUsed/>
    <w:rsid w:val="00F10A8F"/>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0A8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b.souchal@combrailles.com" TargetMode="External"/><Relationship Id="rId4" Type="http://schemas.openxmlformats.org/officeDocument/2006/relationships/settings" Target="settings.xml"/><Relationship Id="rId9" Type="http://schemas.openxmlformats.org/officeDocument/2006/relationships/hyperlink" Target="mailto:condat@combrailles.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AC7BC-1732-430A-A9D8-39F02929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763</Words>
  <Characters>4197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Poumerol</dc:creator>
  <cp:lastModifiedBy>Nathalie Taillardat</cp:lastModifiedBy>
  <cp:revision>4</cp:revision>
  <cp:lastPrinted>2019-11-18T08:35:00Z</cp:lastPrinted>
  <dcterms:created xsi:type="dcterms:W3CDTF">2025-01-24T16:28:00Z</dcterms:created>
  <dcterms:modified xsi:type="dcterms:W3CDTF">2025-01-27T07:51:00Z</dcterms:modified>
</cp:coreProperties>
</file>